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3C1BC245"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334D21F0" wp14:editId="7ACA1685">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2A43D2">
        <w:rPr>
          <w:rFonts w:asciiTheme="minorHAnsi" w:hAnsiTheme="minorHAnsi"/>
          <w:sz w:val="52"/>
        </w:rPr>
        <w:t>POSITION DESCRIPTION</w:t>
      </w:r>
    </w:p>
    <w:p w14:paraId="45290168" w14:textId="77777777" w:rsidR="002A43D2" w:rsidRPr="002A43D2" w:rsidRDefault="002A43D2" w:rsidP="002A43D2"/>
    <w:p w14:paraId="66505495" w14:textId="77777777" w:rsidR="001872FC" w:rsidRDefault="001872FC" w:rsidP="002A43D2">
      <w:pPr>
        <w:spacing w:before="240"/>
        <w:rPr>
          <w:i/>
          <w:color w:val="0070C0"/>
          <w:szCs w:val="24"/>
        </w:rPr>
      </w:pPr>
    </w:p>
    <w:p w14:paraId="5958E20A"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78BB79AE" w:rsidR="006F09E8" w:rsidRPr="008C40B5" w:rsidRDefault="002A43D2" w:rsidP="002A43D2">
      <w:pPr>
        <w:tabs>
          <w:tab w:val="left" w:pos="3600"/>
        </w:tabs>
        <w:rPr>
          <w:szCs w:val="24"/>
        </w:rPr>
      </w:pPr>
      <w:r>
        <w:rPr>
          <w:b/>
          <w:szCs w:val="24"/>
        </w:rPr>
        <w:t>D</w:t>
      </w:r>
      <w:r w:rsidRPr="00D13EC3">
        <w:rPr>
          <w:b/>
          <w:szCs w:val="24"/>
        </w:rPr>
        <w:t xml:space="preserve">irectorate: </w:t>
      </w:r>
      <w:r w:rsidR="00BC77DB">
        <w:t>Chief Minister, Treasury and Economic Development</w:t>
      </w:r>
    </w:p>
    <w:p w14:paraId="7473B786" w14:textId="5077268E" w:rsidR="006F09E8" w:rsidRDefault="00B3281C" w:rsidP="002A43D2">
      <w:pPr>
        <w:spacing w:before="240"/>
        <w:rPr>
          <w:szCs w:val="24"/>
        </w:rPr>
      </w:pPr>
      <w:r>
        <w:rPr>
          <w:b/>
          <w:szCs w:val="24"/>
        </w:rPr>
        <w:t>Group</w:t>
      </w:r>
      <w:r w:rsidR="002A43D2" w:rsidRPr="00D13EC3">
        <w:rPr>
          <w:b/>
          <w:szCs w:val="24"/>
        </w:rPr>
        <w:t>:</w:t>
      </w:r>
      <w:r w:rsidR="002A43D2">
        <w:rPr>
          <w:b/>
          <w:szCs w:val="24"/>
        </w:rPr>
        <w:t xml:space="preserve"> </w:t>
      </w:r>
      <w:r w:rsidR="0054783E">
        <w:t xml:space="preserve">Economic Development </w:t>
      </w:r>
    </w:p>
    <w:p w14:paraId="16547942" w14:textId="4A3E08FB" w:rsidR="006F09E8" w:rsidRPr="00B74516" w:rsidRDefault="002A43D2" w:rsidP="002A43D2">
      <w:pPr>
        <w:spacing w:before="240"/>
        <w:rPr>
          <w:i/>
          <w:color w:val="2E74B5" w:themeColor="accent1" w:themeShade="BF"/>
          <w:szCs w:val="24"/>
        </w:rPr>
      </w:pPr>
      <w:r w:rsidRPr="00D13EC3">
        <w:rPr>
          <w:b/>
          <w:szCs w:val="24"/>
        </w:rPr>
        <w:t>Business Unit:</w:t>
      </w:r>
      <w:r w:rsidRPr="00D13EC3">
        <w:rPr>
          <w:b/>
          <w:szCs w:val="24"/>
        </w:rPr>
        <w:tab/>
      </w:r>
      <w:r w:rsidR="00BC77DB">
        <w:t>Venues Canberra</w:t>
      </w:r>
    </w:p>
    <w:p w14:paraId="41BC89E8" w14:textId="5B245788" w:rsidR="008C40B5" w:rsidRPr="00291AF9" w:rsidRDefault="006F09E8" w:rsidP="006F09E8">
      <w:pPr>
        <w:spacing w:before="240"/>
        <w:rPr>
          <w:color w:val="000000" w:themeColor="text1"/>
          <w:szCs w:val="24"/>
        </w:rPr>
      </w:pPr>
      <w:r w:rsidRPr="00D13EC3">
        <w:rPr>
          <w:b/>
          <w:szCs w:val="24"/>
        </w:rPr>
        <w:t>Position Title:</w:t>
      </w:r>
      <w:r w:rsidRPr="00291AF9">
        <w:rPr>
          <w:b/>
          <w:color w:val="000000" w:themeColor="text1"/>
          <w:szCs w:val="24"/>
        </w:rPr>
        <w:tab/>
      </w:r>
      <w:r w:rsidR="00171966" w:rsidRPr="00171966">
        <w:rPr>
          <w:color w:val="000000" w:themeColor="text1"/>
          <w:szCs w:val="24"/>
        </w:rPr>
        <w:t>Safety and</w:t>
      </w:r>
      <w:r w:rsidR="00171966">
        <w:rPr>
          <w:b/>
          <w:color w:val="000000" w:themeColor="text1"/>
          <w:szCs w:val="24"/>
        </w:rPr>
        <w:t xml:space="preserve"> </w:t>
      </w:r>
      <w:r w:rsidR="00291AF9" w:rsidRPr="00291AF9">
        <w:rPr>
          <w:color w:val="000000" w:themeColor="text1"/>
          <w:szCs w:val="24"/>
        </w:rPr>
        <w:t>Security</w:t>
      </w:r>
      <w:r w:rsidR="00490C93">
        <w:rPr>
          <w:color w:val="000000" w:themeColor="text1"/>
          <w:szCs w:val="24"/>
        </w:rPr>
        <w:t xml:space="preserve"> Officer</w:t>
      </w:r>
    </w:p>
    <w:p w14:paraId="400AB6E6" w14:textId="77777777" w:rsidR="00644AF0" w:rsidRDefault="00644AF0" w:rsidP="006F09E8">
      <w:pPr>
        <w:spacing w:before="240"/>
        <w:rPr>
          <w:szCs w:val="24"/>
        </w:rPr>
      </w:pPr>
    </w:p>
    <w:p w14:paraId="0FC267AC" w14:textId="7617790E" w:rsidR="006F09E8" w:rsidRPr="00D97EAB" w:rsidRDefault="006F09E8" w:rsidP="006F09E8">
      <w:pPr>
        <w:spacing w:before="240"/>
        <w:rPr>
          <w:b/>
          <w:iCs/>
          <w:szCs w:val="24"/>
        </w:rPr>
      </w:pPr>
      <w:r>
        <w:rPr>
          <w:szCs w:val="24"/>
        </w:rPr>
        <w:br w:type="column"/>
      </w:r>
      <w:r w:rsidRPr="00D13EC3">
        <w:rPr>
          <w:b/>
          <w:szCs w:val="24"/>
        </w:rPr>
        <w:t xml:space="preserve">Position Number: </w:t>
      </w:r>
      <w:r w:rsidR="00855B62">
        <w:rPr>
          <w:bCs/>
          <w:szCs w:val="24"/>
        </w:rPr>
        <w:t>P53829</w:t>
      </w:r>
    </w:p>
    <w:p w14:paraId="300FF30C" w14:textId="3D75DC7A" w:rsidR="006F09E8" w:rsidRPr="00B74516" w:rsidRDefault="006F09E8" w:rsidP="006F09E8">
      <w:pPr>
        <w:spacing w:before="240"/>
        <w:rPr>
          <w:b/>
          <w:i/>
          <w:szCs w:val="24"/>
        </w:rPr>
      </w:pPr>
      <w:r w:rsidRPr="00D13EC3">
        <w:rPr>
          <w:b/>
          <w:szCs w:val="24"/>
        </w:rPr>
        <w:t>Classification:</w:t>
      </w:r>
      <w:r>
        <w:rPr>
          <w:b/>
          <w:szCs w:val="24"/>
        </w:rPr>
        <w:t xml:space="preserve"> </w:t>
      </w:r>
      <w:r w:rsidR="00BC77DB" w:rsidRPr="00291AF9">
        <w:rPr>
          <w:color w:val="000000" w:themeColor="text1"/>
          <w:szCs w:val="24"/>
        </w:rPr>
        <w:t xml:space="preserve">ASO </w:t>
      </w:r>
      <w:r w:rsidR="00171966">
        <w:rPr>
          <w:color w:val="000000" w:themeColor="text1"/>
          <w:szCs w:val="24"/>
        </w:rPr>
        <w:t>5</w:t>
      </w:r>
    </w:p>
    <w:p w14:paraId="6EEBEAB9" w14:textId="1309F469" w:rsidR="002A43D2" w:rsidRPr="00B74516" w:rsidRDefault="002A43D2" w:rsidP="002A43D2">
      <w:pPr>
        <w:spacing w:before="240"/>
        <w:rPr>
          <w:b/>
          <w:i/>
          <w:color w:val="2E74B5" w:themeColor="accent1" w:themeShade="BF"/>
          <w:szCs w:val="24"/>
        </w:rPr>
      </w:pPr>
      <w:r w:rsidRPr="00D13EC3">
        <w:rPr>
          <w:b/>
          <w:szCs w:val="24"/>
        </w:rPr>
        <w:t xml:space="preserve">Location: </w:t>
      </w:r>
      <w:r w:rsidR="00CB5CCA" w:rsidRPr="004371E7">
        <w:rPr>
          <w:bCs/>
          <w:szCs w:val="24"/>
        </w:rPr>
        <w:t>GIO Stadium,</w:t>
      </w:r>
      <w:r w:rsidR="00CB5CCA">
        <w:rPr>
          <w:b/>
          <w:szCs w:val="24"/>
        </w:rPr>
        <w:t xml:space="preserve"> </w:t>
      </w:r>
      <w:r w:rsidR="00171966">
        <w:t>E</w:t>
      </w:r>
      <w:r w:rsidR="0054783E">
        <w:t xml:space="preserve">xhibition </w:t>
      </w:r>
      <w:r w:rsidR="00171966">
        <w:t>P</w:t>
      </w:r>
      <w:r w:rsidR="0054783E">
        <w:t xml:space="preserve">ark </w:t>
      </w:r>
      <w:r w:rsidR="00171966">
        <w:t>I</w:t>
      </w:r>
      <w:r w:rsidR="0054783E">
        <w:t xml:space="preserve">n </w:t>
      </w:r>
      <w:r w:rsidR="00171966">
        <w:t>C</w:t>
      </w:r>
      <w:r w:rsidR="0054783E">
        <w:t>anberra, Manuka Oval</w:t>
      </w:r>
    </w:p>
    <w:p w14:paraId="63250B40" w14:textId="39DE25E0" w:rsidR="006C656E" w:rsidRDefault="006C656E" w:rsidP="006C656E">
      <w:pPr>
        <w:spacing w:before="240"/>
        <w:rPr>
          <w:b/>
          <w:szCs w:val="24"/>
        </w:rPr>
      </w:pPr>
      <w:r>
        <w:rPr>
          <w:b/>
          <w:szCs w:val="24"/>
        </w:rPr>
        <w:t xml:space="preserve">Security Clearance Required: </w:t>
      </w:r>
      <w:r w:rsidR="00291AF9" w:rsidRPr="00291AF9">
        <w:rPr>
          <w:color w:val="000000" w:themeColor="text1"/>
          <w:szCs w:val="24"/>
        </w:rPr>
        <w:t>No</w:t>
      </w:r>
    </w:p>
    <w:p w14:paraId="633414C4" w14:textId="77777777" w:rsidR="006F09E8" w:rsidRDefault="002A43D2" w:rsidP="006C656E">
      <w:pPr>
        <w:spacing w:before="240"/>
      </w:pPr>
      <w:r w:rsidRPr="00D13EC3">
        <w:rPr>
          <w:b/>
          <w:szCs w:val="24"/>
        </w:rPr>
        <w:t>Last Reviewed:</w:t>
      </w:r>
      <w:r>
        <w:rPr>
          <w:b/>
          <w:szCs w:val="24"/>
        </w:rPr>
        <w:t xml:space="preserve"> </w:t>
      </w:r>
      <w:r w:rsidR="001479FF">
        <w:t>February 2026</w:t>
      </w:r>
    </w:p>
    <w:p w14:paraId="4A4E3EDA" w14:textId="0CE1B3BF" w:rsidR="00644AF0" w:rsidRPr="00644AF0" w:rsidRDefault="00644AF0" w:rsidP="00644AF0">
      <w:pPr>
        <w:pStyle w:val="BodyText"/>
        <w:sectPr w:rsidR="00644AF0" w:rsidRPr="00644AF0" w:rsidSect="006F09E8">
          <w:type w:val="continuous"/>
          <w:pgSz w:w="11906" w:h="16838" w:code="9"/>
          <w:pgMar w:top="851" w:right="1134" w:bottom="1134" w:left="1134" w:header="680" w:footer="680" w:gutter="0"/>
          <w:cols w:num="2" w:space="720"/>
          <w:docGrid w:linePitch="326"/>
        </w:sectPr>
      </w:pPr>
    </w:p>
    <w:p w14:paraId="17D7B059" w14:textId="77777777" w:rsidR="00644AF0" w:rsidRDefault="00644AF0" w:rsidP="002A43D2">
      <w:pPr>
        <w:pStyle w:val="Heading1"/>
        <w:pBdr>
          <w:bottom w:val="single" w:sz="12" w:space="1" w:color="auto"/>
        </w:pBdr>
        <w:rPr>
          <w:rFonts w:asciiTheme="minorHAnsi" w:hAnsiTheme="minorHAnsi"/>
          <w:sz w:val="32"/>
        </w:rPr>
      </w:pPr>
    </w:p>
    <w:p w14:paraId="6AA460DD" w14:textId="77777777" w:rsidR="00644AF0" w:rsidRDefault="00644AF0" w:rsidP="00644AF0">
      <w:pPr>
        <w:pStyle w:val="BodyText"/>
        <w:spacing w:before="52"/>
        <w:ind w:right="259"/>
      </w:pPr>
      <w:r>
        <w:t>The Australian Capital Territory Public Service (ACTPS) is a values-based organisation where all employees are expected to embody the prescribed core values of respect, integrity, collaboration and innovation, as well as the related signature behaviours.</w:t>
      </w:r>
    </w:p>
    <w:p w14:paraId="27FF2F67" w14:textId="4894FDB4"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C2DDC76" w14:textId="77777777" w:rsidR="006C656E" w:rsidRPr="00740158" w:rsidRDefault="006C656E" w:rsidP="006C656E">
      <w:pPr>
        <w:spacing w:after="0"/>
        <w:rPr>
          <w:szCs w:val="24"/>
        </w:rPr>
      </w:pPr>
      <w:r w:rsidRPr="00740158">
        <w:rPr>
          <w:szCs w:val="24"/>
        </w:rPr>
        <w:t>The Chief Minister, Treasury and Economic Development Directorate (CMTEDD) leads the public sector and works collaboratively both within government and with the community to</w:t>
      </w:r>
    </w:p>
    <w:p w14:paraId="466F663F" w14:textId="77777777" w:rsidR="006C656E" w:rsidRPr="00740158" w:rsidRDefault="006C656E" w:rsidP="006C656E">
      <w:pPr>
        <w:spacing w:after="0"/>
        <w:rPr>
          <w:szCs w:val="24"/>
        </w:rPr>
      </w:pPr>
      <w:r w:rsidRPr="00740158">
        <w:rPr>
          <w:szCs w:val="24"/>
        </w:rPr>
        <w:t>achieve positive outcomes.</w:t>
      </w:r>
    </w:p>
    <w:p w14:paraId="3AB24E63" w14:textId="77777777" w:rsidR="006C656E" w:rsidRPr="00740158" w:rsidRDefault="006C656E" w:rsidP="006C656E">
      <w:pPr>
        <w:spacing w:after="0"/>
        <w:rPr>
          <w:szCs w:val="24"/>
        </w:rPr>
      </w:pPr>
    </w:p>
    <w:p w14:paraId="7A2E7400" w14:textId="6469D8D2" w:rsidR="006C656E" w:rsidRDefault="006C656E" w:rsidP="00437549">
      <w:pPr>
        <w:spacing w:after="0"/>
        <w:rPr>
          <w:szCs w:val="24"/>
        </w:rPr>
      </w:pPr>
      <w:r w:rsidRPr="00740158">
        <w:rPr>
          <w:szCs w:val="24"/>
        </w:rPr>
        <w:t xml:space="preserve">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 </w:t>
      </w:r>
    </w:p>
    <w:p w14:paraId="4BAFCA81" w14:textId="77777777" w:rsidR="00437549" w:rsidRPr="00437549" w:rsidRDefault="00437549" w:rsidP="00437549">
      <w:pPr>
        <w:pStyle w:val="BodyText"/>
      </w:pPr>
    </w:p>
    <w:p w14:paraId="05677FF9" w14:textId="0806F14A" w:rsidR="002A43D2" w:rsidRPr="00423241" w:rsidRDefault="00261D9A" w:rsidP="002A43D2">
      <w:pPr>
        <w:pStyle w:val="Heading1"/>
        <w:pBdr>
          <w:bottom w:val="single" w:sz="12" w:space="1" w:color="auto"/>
        </w:pBdr>
        <w:rPr>
          <w:rFonts w:asciiTheme="minorHAnsi" w:hAnsiTheme="minorHAnsi"/>
          <w:sz w:val="32"/>
        </w:rPr>
      </w:pPr>
      <w:r>
        <w:rPr>
          <w:rFonts w:asciiTheme="minorHAnsi" w:hAnsiTheme="minorHAnsi"/>
          <w:sz w:val="32"/>
        </w:rPr>
        <w:t>DIVISION</w:t>
      </w:r>
      <w:r w:rsidRPr="00423241">
        <w:rPr>
          <w:rFonts w:asciiTheme="minorHAnsi" w:hAnsiTheme="minorHAnsi"/>
          <w:sz w:val="32"/>
        </w:rPr>
        <w:t xml:space="preserve"> </w:t>
      </w:r>
      <w:r w:rsidR="002A43D2" w:rsidRPr="00423241">
        <w:rPr>
          <w:rFonts w:asciiTheme="minorHAnsi" w:hAnsiTheme="minorHAnsi"/>
          <w:sz w:val="32"/>
        </w:rPr>
        <w:t>OVERVIEW</w:t>
      </w:r>
    </w:p>
    <w:p w14:paraId="09CD34ED" w14:textId="77777777" w:rsidR="00644AF0" w:rsidRDefault="00644AF0" w:rsidP="00644AF0">
      <w:pPr>
        <w:spacing w:before="240" w:after="160" w:line="252" w:lineRule="auto"/>
      </w:pPr>
      <w:bookmarkStart w:id="0" w:name="_Hlk78872643"/>
      <w:r w:rsidRPr="009171A8">
        <w:rPr>
          <w:szCs w:val="24"/>
        </w:rPr>
        <w:t>The role of Economic Development is to facilitate the diversification and strengthening of the ACT economy as well as the creation of a vibrant community that will attract and retain people in the city. Economic Development</w:t>
      </w:r>
      <w:r>
        <w:t xml:space="preserve"> is made up of the following business areas:</w:t>
      </w:r>
    </w:p>
    <w:p w14:paraId="20740D57" w14:textId="77777777" w:rsidR="00644AF0" w:rsidRDefault="00644AF0" w:rsidP="00644AF0">
      <w:pPr>
        <w:pStyle w:val="ListParagraph"/>
        <w:widowControl w:val="0"/>
        <w:numPr>
          <w:ilvl w:val="0"/>
          <w:numId w:val="42"/>
        </w:numPr>
        <w:tabs>
          <w:tab w:val="left" w:pos="263"/>
        </w:tabs>
        <w:suppressAutoHyphens w:val="0"/>
        <w:autoSpaceDE w:val="0"/>
        <w:autoSpaceDN w:val="0"/>
        <w:spacing w:after="0"/>
        <w:ind w:left="426" w:firstLine="0"/>
        <w:contextualSpacing w:val="0"/>
      </w:pPr>
      <w:r>
        <w:t>Policy, Strategy and Projects</w:t>
      </w:r>
    </w:p>
    <w:p w14:paraId="1F3080A6" w14:textId="77777777" w:rsidR="00644AF0" w:rsidRDefault="00644AF0" w:rsidP="00644AF0">
      <w:pPr>
        <w:pStyle w:val="ListParagraph"/>
        <w:widowControl w:val="0"/>
        <w:numPr>
          <w:ilvl w:val="0"/>
          <w:numId w:val="42"/>
        </w:numPr>
        <w:tabs>
          <w:tab w:val="left" w:pos="263"/>
        </w:tabs>
        <w:suppressAutoHyphens w:val="0"/>
        <w:autoSpaceDE w:val="0"/>
        <w:autoSpaceDN w:val="0"/>
        <w:spacing w:after="0"/>
        <w:ind w:left="426" w:firstLine="0"/>
        <w:contextualSpacing w:val="0"/>
      </w:pPr>
      <w:r>
        <w:t>Skills</w:t>
      </w:r>
    </w:p>
    <w:p w14:paraId="22C42311" w14:textId="77777777" w:rsidR="00644AF0" w:rsidRDefault="00644AF0" w:rsidP="00644AF0">
      <w:pPr>
        <w:pStyle w:val="ListParagraph"/>
        <w:widowControl w:val="0"/>
        <w:numPr>
          <w:ilvl w:val="0"/>
          <w:numId w:val="42"/>
        </w:numPr>
        <w:tabs>
          <w:tab w:val="left" w:pos="263"/>
        </w:tabs>
        <w:suppressAutoHyphens w:val="0"/>
        <w:autoSpaceDE w:val="0"/>
        <w:autoSpaceDN w:val="0"/>
        <w:spacing w:after="0"/>
        <w:ind w:left="426" w:firstLine="0"/>
        <w:contextualSpacing w:val="0"/>
      </w:pPr>
      <w:r>
        <w:t>Business, Communications and Engagement</w:t>
      </w:r>
    </w:p>
    <w:p w14:paraId="598216F2" w14:textId="77777777" w:rsidR="00644AF0" w:rsidRDefault="00644AF0" w:rsidP="00644AF0">
      <w:pPr>
        <w:pStyle w:val="ListParagraph"/>
        <w:widowControl w:val="0"/>
        <w:numPr>
          <w:ilvl w:val="0"/>
          <w:numId w:val="42"/>
        </w:numPr>
        <w:tabs>
          <w:tab w:val="left" w:pos="263"/>
        </w:tabs>
        <w:suppressAutoHyphens w:val="0"/>
        <w:autoSpaceDE w:val="0"/>
        <w:autoSpaceDN w:val="0"/>
        <w:spacing w:after="0"/>
        <w:ind w:left="426" w:firstLine="0"/>
        <w:contextualSpacing w:val="0"/>
      </w:pPr>
      <w:r>
        <w:t>Arts and culture</w:t>
      </w:r>
    </w:p>
    <w:p w14:paraId="6EB71E99" w14:textId="77777777" w:rsidR="00644AF0" w:rsidRDefault="00644AF0" w:rsidP="00644AF0">
      <w:pPr>
        <w:pStyle w:val="ListParagraph"/>
        <w:widowControl w:val="0"/>
        <w:numPr>
          <w:ilvl w:val="0"/>
          <w:numId w:val="42"/>
        </w:numPr>
        <w:tabs>
          <w:tab w:val="left" w:pos="263"/>
        </w:tabs>
        <w:suppressAutoHyphens w:val="0"/>
        <w:autoSpaceDE w:val="0"/>
        <w:autoSpaceDN w:val="0"/>
        <w:spacing w:after="0"/>
        <w:ind w:left="426" w:firstLine="0"/>
        <w:contextualSpacing w:val="0"/>
      </w:pPr>
      <w:r>
        <w:t>Tourism and Investment and major events</w:t>
      </w:r>
    </w:p>
    <w:p w14:paraId="021DC7E0" w14:textId="77777777" w:rsidR="00644AF0" w:rsidRDefault="00644AF0" w:rsidP="00644AF0">
      <w:pPr>
        <w:pStyle w:val="ListParagraph"/>
        <w:widowControl w:val="0"/>
        <w:numPr>
          <w:ilvl w:val="0"/>
          <w:numId w:val="42"/>
        </w:numPr>
        <w:tabs>
          <w:tab w:val="left" w:pos="263"/>
        </w:tabs>
        <w:suppressAutoHyphens w:val="0"/>
        <w:autoSpaceDE w:val="0"/>
        <w:autoSpaceDN w:val="0"/>
        <w:spacing w:before="1" w:after="0"/>
        <w:ind w:left="426" w:firstLine="0"/>
        <w:contextualSpacing w:val="0"/>
      </w:pPr>
      <w:r>
        <w:t>Sports and</w:t>
      </w:r>
      <w:r>
        <w:rPr>
          <w:spacing w:val="-4"/>
        </w:rPr>
        <w:t xml:space="preserve"> </w:t>
      </w:r>
      <w:r>
        <w:t>recreation</w:t>
      </w:r>
    </w:p>
    <w:p w14:paraId="4B898C41" w14:textId="77777777" w:rsidR="00644AF0" w:rsidRPr="00493C41" w:rsidRDefault="00644AF0" w:rsidP="00644AF0">
      <w:pPr>
        <w:pStyle w:val="ListParagraph"/>
        <w:widowControl w:val="0"/>
        <w:numPr>
          <w:ilvl w:val="0"/>
          <w:numId w:val="42"/>
        </w:numPr>
        <w:tabs>
          <w:tab w:val="left" w:pos="263"/>
        </w:tabs>
        <w:suppressAutoHyphens w:val="0"/>
        <w:autoSpaceDE w:val="0"/>
        <w:autoSpaceDN w:val="0"/>
        <w:spacing w:before="1" w:after="0"/>
        <w:ind w:left="426" w:firstLine="0"/>
        <w:contextualSpacing w:val="0"/>
      </w:pPr>
      <w:r w:rsidRPr="00493C41">
        <w:lastRenderedPageBreak/>
        <w:t>Major venues</w:t>
      </w:r>
    </w:p>
    <w:p w14:paraId="76D67613" w14:textId="77777777" w:rsidR="00644AF0" w:rsidRPr="00493C41" w:rsidRDefault="00644AF0" w:rsidP="00644AF0">
      <w:pPr>
        <w:pStyle w:val="ListParagraph"/>
        <w:widowControl w:val="0"/>
        <w:numPr>
          <w:ilvl w:val="0"/>
          <w:numId w:val="42"/>
        </w:numPr>
        <w:tabs>
          <w:tab w:val="left" w:pos="263"/>
        </w:tabs>
        <w:suppressAutoHyphens w:val="0"/>
        <w:autoSpaceDE w:val="0"/>
        <w:autoSpaceDN w:val="0"/>
        <w:spacing w:before="1" w:after="0"/>
        <w:ind w:left="426" w:firstLine="0"/>
        <w:contextualSpacing w:val="0"/>
      </w:pPr>
      <w:r w:rsidRPr="00493C41">
        <w:t>Strategic Infrastructure Coordination</w:t>
      </w:r>
    </w:p>
    <w:p w14:paraId="1C7CAD4B" w14:textId="77777777" w:rsidR="00644AF0" w:rsidRDefault="00644AF0" w:rsidP="00644AF0">
      <w:pPr>
        <w:pStyle w:val="BodyText"/>
        <w:ind w:left="426"/>
      </w:pPr>
    </w:p>
    <w:p w14:paraId="369C88F2" w14:textId="77777777" w:rsidR="00644AF0" w:rsidRDefault="00644AF0" w:rsidP="00644AF0">
      <w:pPr>
        <w:spacing w:after="120"/>
      </w:pPr>
      <w:r>
        <w:t>Economic Development also has responsibility for coordinating and delivering a range of key strategic initiatives and major projects.</w:t>
      </w:r>
    </w:p>
    <w:bookmarkEnd w:id="0"/>
    <w:p w14:paraId="4E7AAB86"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64863B54" w14:textId="567C6C3A" w:rsidR="00261D9A" w:rsidRPr="00FA5643" w:rsidRDefault="00BC77DB" w:rsidP="00261D9A">
      <w:pPr>
        <w:spacing w:after="0"/>
        <w:rPr>
          <w:szCs w:val="24"/>
        </w:rPr>
      </w:pPr>
      <w:r>
        <w:t xml:space="preserve">Venues Canberra </w:t>
      </w:r>
      <w:r w:rsidR="00261D9A" w:rsidRPr="00FA5643">
        <w:rPr>
          <w:szCs w:val="24"/>
        </w:rPr>
        <w:t>manage GIO Stadium Canberra, Exhibition Park in Canberra (EPIC)</w:t>
      </w:r>
      <w:r w:rsidR="00261D9A">
        <w:rPr>
          <w:szCs w:val="24"/>
        </w:rPr>
        <w:t xml:space="preserve"> and</w:t>
      </w:r>
      <w:r w:rsidR="00261D9A" w:rsidRPr="00FA5643">
        <w:rPr>
          <w:szCs w:val="24"/>
        </w:rPr>
        <w:t xml:space="preserve"> Manuka Oval. These are Canberra’s leading sporting, event and function venues. Some of the Venues major clients include the </w:t>
      </w:r>
      <w:r w:rsidR="00A702D0">
        <w:rPr>
          <w:szCs w:val="24"/>
        </w:rPr>
        <w:t xml:space="preserve">ACT </w:t>
      </w:r>
      <w:r w:rsidR="00261D9A" w:rsidRPr="00FA5643">
        <w:rPr>
          <w:szCs w:val="24"/>
        </w:rPr>
        <w:t>Brumbies, Canberra Raiders, GWS Giants, Cricket Australia, Summernats, National Folk Festival and Handmade Markets. EPIC also manages a camping/caravan park on its site with over 200 spaces.</w:t>
      </w:r>
    </w:p>
    <w:p w14:paraId="0D46AF45" w14:textId="187A28C4" w:rsidR="00764EF4" w:rsidRPr="00AB26D3" w:rsidRDefault="00764EF4" w:rsidP="00B74516">
      <w:pPr>
        <w:pStyle w:val="BodyText"/>
        <w:rPr>
          <w:rFonts w:cs="Arial"/>
          <w:szCs w:val="24"/>
        </w:rPr>
      </w:pPr>
      <w:r w:rsidRPr="003D422A">
        <w:rPr>
          <w:rFonts w:cs="Arial"/>
          <w:szCs w:val="24"/>
        </w:rPr>
        <w:t>The A</w:t>
      </w:r>
      <w:r w:rsidR="00A6799C">
        <w:rPr>
          <w:rFonts w:cs="Arial"/>
          <w:szCs w:val="24"/>
        </w:rPr>
        <w:t xml:space="preserve">ustralian </w:t>
      </w:r>
      <w:r w:rsidRPr="003D422A">
        <w:rPr>
          <w:rFonts w:cs="Arial"/>
          <w:szCs w:val="24"/>
        </w:rPr>
        <w:t>C</w:t>
      </w:r>
      <w:r w:rsidR="00A6799C">
        <w:rPr>
          <w:rFonts w:cs="Arial"/>
          <w:szCs w:val="24"/>
        </w:rPr>
        <w:t xml:space="preserve">apital </w:t>
      </w:r>
      <w:r w:rsidRPr="003D422A">
        <w:rPr>
          <w:rFonts w:cs="Arial"/>
          <w:szCs w:val="24"/>
        </w:rPr>
        <w:t>T</w:t>
      </w:r>
      <w:r w:rsidR="00A6799C">
        <w:rPr>
          <w:rFonts w:cs="Arial"/>
          <w:szCs w:val="24"/>
        </w:rPr>
        <w:t xml:space="preserve">erritory </w:t>
      </w:r>
      <w:r w:rsidRPr="003D422A">
        <w:rPr>
          <w:rFonts w:cs="Arial"/>
          <w:szCs w:val="24"/>
        </w:rPr>
        <w:t>P</w:t>
      </w:r>
      <w:r w:rsidR="00A6799C">
        <w:rPr>
          <w:rFonts w:cs="Arial"/>
          <w:szCs w:val="24"/>
        </w:rPr>
        <w:t xml:space="preserve">ublic </w:t>
      </w:r>
      <w:r w:rsidRPr="003D422A">
        <w:rPr>
          <w:rFonts w:cs="Arial"/>
          <w:szCs w:val="24"/>
        </w:rPr>
        <w:t>S</w:t>
      </w:r>
      <w:r w:rsidR="00A6799C">
        <w:rPr>
          <w:rFonts w:cs="Arial"/>
          <w:szCs w:val="24"/>
        </w:rPr>
        <w:t>ervice (ACTPS)</w:t>
      </w:r>
      <w:r w:rsidR="00AB26D3">
        <w:rPr>
          <w:rFonts w:cs="Arial"/>
          <w:szCs w:val="24"/>
        </w:rPr>
        <w:t xml:space="preserve"> </w:t>
      </w:r>
      <w:r w:rsidRPr="003D422A">
        <w:rPr>
          <w:rFonts w:cs="Arial"/>
          <w:szCs w:val="24"/>
        </w:rPr>
        <w:t xml:space="preserve">is a </w:t>
      </w:r>
      <w:r w:rsidR="00A702D0" w:rsidRPr="003D422A">
        <w:rPr>
          <w:rFonts w:cs="Arial"/>
          <w:szCs w:val="24"/>
        </w:rPr>
        <w:t>values-based</w:t>
      </w:r>
      <w:r w:rsidRPr="003D422A">
        <w:rPr>
          <w:rFonts w:cs="Arial"/>
          <w:szCs w:val="24"/>
        </w:rPr>
        <w:t xml:space="preserve"> organisation where all employees are expected to embody the prescribed core values of respect, integrity, collaboration and innovation, </w:t>
      </w:r>
      <w:r w:rsidR="004F4613" w:rsidRPr="00AB26D3">
        <w:rPr>
          <w:rFonts w:cs="Arial"/>
          <w:szCs w:val="24"/>
        </w:rPr>
        <w:t>as well demonstrate the related signature behaviours</w:t>
      </w:r>
      <w:r w:rsidRPr="00AB26D3">
        <w:rPr>
          <w:rFonts w:cs="Arial"/>
          <w:szCs w:val="24"/>
        </w:rPr>
        <w:t xml:space="preserve">.   </w:t>
      </w:r>
    </w:p>
    <w:p w14:paraId="1F841BC3" w14:textId="77777777" w:rsidR="002A43D2" w:rsidRPr="00437549" w:rsidRDefault="007C029B" w:rsidP="00437549">
      <w:pPr>
        <w:pStyle w:val="Heading1"/>
        <w:pBdr>
          <w:bottom w:val="single" w:sz="12" w:space="1" w:color="auto"/>
        </w:pBdr>
        <w:rPr>
          <w:rFonts w:asciiTheme="minorHAnsi" w:hAnsiTheme="minorHAnsi"/>
          <w:sz w:val="32"/>
        </w:rPr>
      </w:pPr>
      <w:r w:rsidRPr="00437549">
        <w:rPr>
          <w:rFonts w:asciiTheme="minorHAnsi" w:hAnsiTheme="minorHAnsi"/>
          <w:sz w:val="32"/>
        </w:rPr>
        <w:t>POSITION OVERVIEW</w:t>
      </w:r>
    </w:p>
    <w:p w14:paraId="2689B79C" w14:textId="651B5794" w:rsidR="00171966" w:rsidRDefault="00442266" w:rsidP="008C40B5">
      <w:pPr>
        <w:spacing w:before="240" w:line="276" w:lineRule="auto"/>
      </w:pPr>
      <w:r>
        <w:t xml:space="preserve">The </w:t>
      </w:r>
      <w:r w:rsidR="00171966">
        <w:t xml:space="preserve">Safety and </w:t>
      </w:r>
      <w:r>
        <w:t>Security</w:t>
      </w:r>
      <w:r w:rsidR="00490C93">
        <w:t xml:space="preserve"> Officer </w:t>
      </w:r>
      <w:r>
        <w:t xml:space="preserve">will engage with stakeholders, including </w:t>
      </w:r>
      <w:r w:rsidR="006E675A">
        <w:t>V</w:t>
      </w:r>
      <w:r w:rsidR="00BD7BCB">
        <w:t>enue</w:t>
      </w:r>
      <w:r w:rsidR="006E675A">
        <w:t>s Canberra</w:t>
      </w:r>
      <w:r w:rsidR="00BD7BCB">
        <w:t xml:space="preserve"> contractors </w:t>
      </w:r>
      <w:r>
        <w:t xml:space="preserve">to assist in dealing with a range of </w:t>
      </w:r>
      <w:r w:rsidR="00CB5CCA">
        <w:t xml:space="preserve">safety and </w:t>
      </w:r>
      <w:r>
        <w:t xml:space="preserve">security functions and services for </w:t>
      </w:r>
      <w:r w:rsidR="00BD7BCB">
        <w:t>Venues Canberra sites</w:t>
      </w:r>
      <w:r>
        <w:t xml:space="preserve">. </w:t>
      </w:r>
    </w:p>
    <w:p w14:paraId="4E5F52D0" w14:textId="099948A7" w:rsidR="00171966" w:rsidRDefault="00171966" w:rsidP="008C40B5">
      <w:pPr>
        <w:spacing w:before="240" w:line="276" w:lineRule="auto"/>
      </w:pPr>
      <w:r>
        <w:t>T</w:t>
      </w:r>
      <w:r w:rsidR="006E6327">
        <w:t xml:space="preserve">he </w:t>
      </w:r>
      <w:r>
        <w:t xml:space="preserve">Safety and </w:t>
      </w:r>
      <w:r w:rsidR="00442266">
        <w:t>Security</w:t>
      </w:r>
      <w:r w:rsidR="00490C93">
        <w:t xml:space="preserve"> Officer</w:t>
      </w:r>
      <w:r w:rsidR="00442266">
        <w:t xml:space="preserve"> will</w:t>
      </w:r>
      <w:r>
        <w:t>:</w:t>
      </w:r>
    </w:p>
    <w:p w14:paraId="42A4FB6D" w14:textId="0B7571FE" w:rsidR="00171966" w:rsidRDefault="006E6327" w:rsidP="00171966">
      <w:pPr>
        <w:pStyle w:val="ListParagraph"/>
        <w:numPr>
          <w:ilvl w:val="0"/>
          <w:numId w:val="38"/>
        </w:numPr>
        <w:spacing w:before="240" w:line="276" w:lineRule="auto"/>
      </w:pPr>
      <w:r>
        <w:t xml:space="preserve">assist in the </w:t>
      </w:r>
      <w:r w:rsidR="001479FF">
        <w:t xml:space="preserve">provision </w:t>
      </w:r>
      <w:r>
        <w:t>of</w:t>
      </w:r>
      <w:r w:rsidR="00442266">
        <w:t xml:space="preserve"> </w:t>
      </w:r>
      <w:r w:rsidR="001479FF">
        <w:t xml:space="preserve">operational </w:t>
      </w:r>
      <w:r w:rsidR="007A7972">
        <w:t xml:space="preserve">safety / </w:t>
      </w:r>
      <w:r w:rsidR="00442266">
        <w:t xml:space="preserve">security advice and </w:t>
      </w:r>
      <w:r w:rsidR="001479FF">
        <w:t xml:space="preserve">guidance </w:t>
      </w:r>
      <w:r w:rsidR="00442266">
        <w:t xml:space="preserve">to ensure safe and secure </w:t>
      </w:r>
      <w:r>
        <w:t xml:space="preserve">events at all Venues Canberra sites; </w:t>
      </w:r>
    </w:p>
    <w:p w14:paraId="781E9033" w14:textId="5A084EB7" w:rsidR="00171966" w:rsidRDefault="006E6327" w:rsidP="00171966">
      <w:pPr>
        <w:pStyle w:val="ListParagraph"/>
        <w:numPr>
          <w:ilvl w:val="0"/>
          <w:numId w:val="38"/>
        </w:numPr>
        <w:spacing w:before="240" w:line="276" w:lineRule="auto"/>
      </w:pPr>
      <w:r>
        <w:t xml:space="preserve">assist with coordination of event day </w:t>
      </w:r>
      <w:r w:rsidR="007A7972">
        <w:t xml:space="preserve">safety / </w:t>
      </w:r>
      <w:r>
        <w:t>security operations</w:t>
      </w:r>
      <w:r w:rsidR="00171966">
        <w:t>;</w:t>
      </w:r>
    </w:p>
    <w:p w14:paraId="1333E45B" w14:textId="4875C8EE" w:rsidR="00171966" w:rsidRDefault="00442266" w:rsidP="00171966">
      <w:pPr>
        <w:pStyle w:val="ListParagraph"/>
        <w:numPr>
          <w:ilvl w:val="0"/>
          <w:numId w:val="38"/>
        </w:numPr>
        <w:spacing w:before="240" w:line="276" w:lineRule="auto"/>
      </w:pPr>
      <w:r>
        <w:t xml:space="preserve">gather and analyse </w:t>
      </w:r>
      <w:r w:rsidR="00BD7BCB">
        <w:t>data</w:t>
      </w:r>
      <w:r w:rsidR="006E675A">
        <w:t xml:space="preserve"> for use in the process of</w:t>
      </w:r>
      <w:r>
        <w:t xml:space="preserve"> </w:t>
      </w:r>
      <w:r w:rsidR="00BF4F8B">
        <w:t>risk assessments</w:t>
      </w:r>
      <w:r>
        <w:t xml:space="preserve"> and prepare a</w:t>
      </w:r>
      <w:r w:rsidR="00A61861">
        <w:t xml:space="preserve">ssessments </w:t>
      </w:r>
      <w:r w:rsidR="00A702D0">
        <w:t xml:space="preserve">and </w:t>
      </w:r>
      <w:r w:rsidR="00857A69">
        <w:t xml:space="preserve">recommend </w:t>
      </w:r>
      <w:r w:rsidR="00A702D0">
        <w:t xml:space="preserve">operational solutions </w:t>
      </w:r>
      <w:r w:rsidR="00A61861">
        <w:t>as required; and</w:t>
      </w:r>
      <w:r>
        <w:t xml:space="preserve"> </w:t>
      </w:r>
    </w:p>
    <w:p w14:paraId="68D68673" w14:textId="48CC3D31" w:rsidR="00442266" w:rsidRDefault="00BD7BCB" w:rsidP="00171966">
      <w:pPr>
        <w:pStyle w:val="ListParagraph"/>
        <w:numPr>
          <w:ilvl w:val="0"/>
          <w:numId w:val="38"/>
        </w:numPr>
        <w:spacing w:before="240" w:line="276" w:lineRule="auto"/>
      </w:pPr>
      <w:r>
        <w:t xml:space="preserve">assist in the development and </w:t>
      </w:r>
      <w:r w:rsidR="00442266">
        <w:t>implement</w:t>
      </w:r>
      <w:r>
        <w:t>ation of</w:t>
      </w:r>
      <w:r w:rsidR="00442266">
        <w:t xml:space="preserve"> strategies to mitigate risks within the stadia and events environments. </w:t>
      </w:r>
    </w:p>
    <w:p w14:paraId="2A29D697" w14:textId="03FA63B6" w:rsidR="008C40B5" w:rsidRDefault="00442266" w:rsidP="008C40B5">
      <w:pPr>
        <w:spacing w:before="240" w:line="276" w:lineRule="auto"/>
        <w:rPr>
          <w:rFonts w:cs="Arial"/>
          <w:i/>
          <w:color w:val="0070C0"/>
          <w:szCs w:val="24"/>
        </w:rPr>
      </w:pPr>
      <w:r>
        <w:t xml:space="preserve">To be successful in the role, the </w:t>
      </w:r>
      <w:r w:rsidR="000D5BA9">
        <w:t xml:space="preserve">Safety and </w:t>
      </w:r>
      <w:r>
        <w:t>Security</w:t>
      </w:r>
      <w:r w:rsidR="00490C93">
        <w:t xml:space="preserve"> Officer </w:t>
      </w:r>
      <w:r>
        <w:t xml:space="preserve">will need to possess excellent interpersonal and communication skills, be self-motivated, respond quickly to situations, have sound judgement and professional resilience and be an effective team member. </w:t>
      </w:r>
    </w:p>
    <w:p w14:paraId="221A3506" w14:textId="755697FD" w:rsidR="008C40B5" w:rsidRPr="00437549" w:rsidRDefault="00AE5D2C" w:rsidP="00437549">
      <w:pPr>
        <w:pStyle w:val="Heading1"/>
        <w:pBdr>
          <w:bottom w:val="single" w:sz="12" w:space="0" w:color="auto"/>
        </w:pBdr>
        <w:rPr>
          <w:rFonts w:asciiTheme="minorHAnsi" w:hAnsiTheme="minorHAnsi"/>
          <w:sz w:val="32"/>
        </w:rPr>
      </w:pPr>
      <w:r w:rsidRPr="00437549">
        <w:rPr>
          <w:rFonts w:asciiTheme="minorHAnsi" w:hAnsiTheme="minorHAnsi"/>
          <w:sz w:val="32"/>
        </w:rPr>
        <w:t>WHAT YOU WILL DO</w:t>
      </w:r>
    </w:p>
    <w:p w14:paraId="647F1114" w14:textId="4E02C67E" w:rsidR="002C6D21" w:rsidRPr="002C6D21" w:rsidRDefault="002C6D21" w:rsidP="002C6D21">
      <w:pPr>
        <w:pStyle w:val="BodyText"/>
        <w:spacing w:before="120"/>
        <w:rPr>
          <w:i/>
        </w:rPr>
      </w:pPr>
      <w:r>
        <w:t xml:space="preserve">This position reports to the </w:t>
      </w:r>
      <w:r w:rsidR="00A61861">
        <w:t>Assistant</w:t>
      </w:r>
      <w:r>
        <w:t xml:space="preserve"> Director </w:t>
      </w:r>
      <w:r w:rsidR="00171966">
        <w:t>–</w:t>
      </w:r>
      <w:r>
        <w:t xml:space="preserve"> </w:t>
      </w:r>
      <w:r w:rsidR="00171966">
        <w:t xml:space="preserve">Safety, Security and Emergency Management, </w:t>
      </w:r>
      <w:r>
        <w:t>Venues Canberra. The duties include:</w:t>
      </w:r>
    </w:p>
    <w:p w14:paraId="0BFA29CE" w14:textId="2B5ACE13" w:rsidR="001D0BB4" w:rsidRPr="00616753" w:rsidRDefault="002C6D21" w:rsidP="001D0BB4">
      <w:pPr>
        <w:pStyle w:val="BodyText"/>
        <w:numPr>
          <w:ilvl w:val="0"/>
          <w:numId w:val="25"/>
        </w:numPr>
        <w:spacing w:before="120"/>
      </w:pPr>
      <w:r w:rsidRPr="00616753">
        <w:t xml:space="preserve">Perform the duties of </w:t>
      </w:r>
      <w:r w:rsidR="00490C93" w:rsidRPr="00616753">
        <w:t xml:space="preserve">the </w:t>
      </w:r>
      <w:r w:rsidR="00171966" w:rsidRPr="00616753">
        <w:t>Safety</w:t>
      </w:r>
      <w:r w:rsidR="00A61861" w:rsidRPr="00616753">
        <w:t xml:space="preserve"> and</w:t>
      </w:r>
      <w:r w:rsidR="00171966" w:rsidRPr="00616753">
        <w:t xml:space="preserve"> </w:t>
      </w:r>
      <w:r w:rsidRPr="00616753">
        <w:t>Security</w:t>
      </w:r>
      <w:r w:rsidR="00490C93" w:rsidRPr="00616753">
        <w:t xml:space="preserve"> Officer</w:t>
      </w:r>
      <w:r w:rsidRPr="00616753">
        <w:t xml:space="preserve"> across Venues Canberra – GIO Stadium, Exhibition Park in Canberra</w:t>
      </w:r>
      <w:r w:rsidR="00BF4F8B">
        <w:t>,</w:t>
      </w:r>
      <w:r w:rsidR="00171966" w:rsidRPr="00616753">
        <w:t xml:space="preserve"> and Manuka Oval</w:t>
      </w:r>
      <w:r w:rsidRPr="00616753">
        <w:t>.</w:t>
      </w:r>
    </w:p>
    <w:p w14:paraId="24F6C834" w14:textId="77777777" w:rsidR="001479FF" w:rsidRPr="00616753" w:rsidRDefault="001479FF" w:rsidP="001479FF">
      <w:pPr>
        <w:pStyle w:val="BodyText"/>
        <w:numPr>
          <w:ilvl w:val="0"/>
          <w:numId w:val="25"/>
        </w:numPr>
        <w:spacing w:before="120"/>
        <w:rPr>
          <w:szCs w:val="24"/>
        </w:rPr>
      </w:pPr>
      <w:r w:rsidRPr="00616753">
        <w:rPr>
          <w:rFonts w:cs="Arial"/>
          <w:color w:val="000000"/>
          <w:szCs w:val="24"/>
        </w:rPr>
        <w:t xml:space="preserve">Assist </w:t>
      </w:r>
      <w:r>
        <w:rPr>
          <w:rFonts w:cs="Arial"/>
          <w:color w:val="000000"/>
          <w:szCs w:val="24"/>
        </w:rPr>
        <w:t>in</w:t>
      </w:r>
      <w:r w:rsidRPr="00616753">
        <w:rPr>
          <w:rFonts w:cs="Arial"/>
          <w:color w:val="000000"/>
          <w:szCs w:val="24"/>
        </w:rPr>
        <w:t xml:space="preserve"> maintain</w:t>
      </w:r>
      <w:r>
        <w:rPr>
          <w:rFonts w:cs="Arial"/>
          <w:color w:val="000000"/>
          <w:szCs w:val="24"/>
        </w:rPr>
        <w:t>ing</w:t>
      </w:r>
      <w:r w:rsidRPr="00616753">
        <w:rPr>
          <w:rFonts w:cs="Arial"/>
          <w:color w:val="000000"/>
          <w:szCs w:val="24"/>
        </w:rPr>
        <w:t xml:space="preserve"> and implement</w:t>
      </w:r>
      <w:r>
        <w:rPr>
          <w:rFonts w:cs="Arial"/>
          <w:color w:val="000000"/>
          <w:szCs w:val="24"/>
        </w:rPr>
        <w:t>ing</w:t>
      </w:r>
      <w:r w:rsidRPr="00616753">
        <w:rPr>
          <w:rFonts w:cs="Arial"/>
          <w:color w:val="000000"/>
          <w:szCs w:val="24"/>
        </w:rPr>
        <w:t xml:space="preserve"> Venues Canberra WHS safe management framework, including regulatory policies and procedures. With guidance, interpret safety legislation and its application relevant to Venues Canberra venues.</w:t>
      </w:r>
    </w:p>
    <w:p w14:paraId="2DEB3F09" w14:textId="23728F16" w:rsidR="001C74C9" w:rsidRPr="00616753" w:rsidRDefault="002C6D21" w:rsidP="001C74C9">
      <w:pPr>
        <w:pStyle w:val="BodyText"/>
        <w:numPr>
          <w:ilvl w:val="0"/>
          <w:numId w:val="25"/>
        </w:numPr>
        <w:spacing w:before="120"/>
      </w:pPr>
      <w:r w:rsidRPr="00616753">
        <w:lastRenderedPageBreak/>
        <w:t xml:space="preserve">Assist in the preparation, implementation and maintenance of </w:t>
      </w:r>
      <w:r w:rsidR="00171966" w:rsidRPr="00616753">
        <w:t xml:space="preserve">safety and security </w:t>
      </w:r>
      <w:r w:rsidRPr="00616753">
        <w:t xml:space="preserve">risk assessments, </w:t>
      </w:r>
      <w:r w:rsidR="00171966" w:rsidRPr="00616753">
        <w:t xml:space="preserve">safety and </w:t>
      </w:r>
      <w:r w:rsidRPr="00616753">
        <w:t>security management plans, and emergency management plans, in accordance with appropriate legislation and standards.</w:t>
      </w:r>
      <w:r w:rsidR="00E22F7F" w:rsidRPr="00E22F7F">
        <w:t xml:space="preserve"> </w:t>
      </w:r>
    </w:p>
    <w:p w14:paraId="6ACA7FB9" w14:textId="395D6AD9" w:rsidR="00A567FC" w:rsidRPr="00616753" w:rsidRDefault="00A567FC" w:rsidP="001C74C9">
      <w:pPr>
        <w:pStyle w:val="BodyText"/>
        <w:numPr>
          <w:ilvl w:val="0"/>
          <w:numId w:val="25"/>
        </w:numPr>
        <w:spacing w:before="120"/>
        <w:rPr>
          <w:szCs w:val="24"/>
        </w:rPr>
      </w:pPr>
      <w:r w:rsidRPr="00616753">
        <w:rPr>
          <w:rFonts w:cs="Arial"/>
          <w:color w:val="000000"/>
          <w:szCs w:val="24"/>
        </w:rPr>
        <w:t xml:space="preserve">Provide WHS support and guidance to Venues Canberra </w:t>
      </w:r>
      <w:r w:rsidR="00E22F7F">
        <w:rPr>
          <w:rFonts w:cs="Arial"/>
          <w:color w:val="000000"/>
          <w:szCs w:val="24"/>
        </w:rPr>
        <w:t>staff</w:t>
      </w:r>
      <w:r w:rsidRPr="00616753">
        <w:rPr>
          <w:rFonts w:cs="Arial"/>
          <w:color w:val="000000"/>
          <w:szCs w:val="24"/>
        </w:rPr>
        <w:t>, as required.</w:t>
      </w:r>
    </w:p>
    <w:p w14:paraId="07567ED2" w14:textId="3A85AEDC" w:rsidR="00A567FC" w:rsidRPr="00616753" w:rsidRDefault="00A567FC" w:rsidP="001C74C9">
      <w:pPr>
        <w:pStyle w:val="BodyText"/>
        <w:numPr>
          <w:ilvl w:val="0"/>
          <w:numId w:val="25"/>
        </w:numPr>
        <w:spacing w:before="120"/>
        <w:rPr>
          <w:szCs w:val="24"/>
        </w:rPr>
      </w:pPr>
      <w:r w:rsidRPr="00616753">
        <w:rPr>
          <w:rFonts w:cs="Arial"/>
          <w:color w:val="000000"/>
          <w:szCs w:val="24"/>
        </w:rPr>
        <w:t xml:space="preserve">Where indicated, participate in the induction of </w:t>
      </w:r>
      <w:r w:rsidR="00BA1F5D" w:rsidRPr="00616753">
        <w:rPr>
          <w:rFonts w:cs="Arial"/>
          <w:color w:val="000000"/>
          <w:szCs w:val="24"/>
        </w:rPr>
        <w:t>contractors,</w:t>
      </w:r>
      <w:r w:rsidRPr="00616753">
        <w:rPr>
          <w:rFonts w:cs="Arial"/>
          <w:color w:val="000000"/>
          <w:szCs w:val="24"/>
        </w:rPr>
        <w:t xml:space="preserve"> and assist with monitoring ongoing WHS conformance. Manage and liaise with key stakeholders, clients and contractors in relation safety and risk requirements.</w:t>
      </w:r>
    </w:p>
    <w:p w14:paraId="4F20FAEE" w14:textId="2DB64CA1" w:rsidR="00BD7BCB" w:rsidRPr="00616753" w:rsidRDefault="00BD7BCB" w:rsidP="001C74C9">
      <w:pPr>
        <w:pStyle w:val="BodyText"/>
        <w:numPr>
          <w:ilvl w:val="0"/>
          <w:numId w:val="25"/>
        </w:numPr>
        <w:spacing w:before="120"/>
      </w:pPr>
      <w:r w:rsidRPr="00616753">
        <w:t xml:space="preserve">Assist in </w:t>
      </w:r>
      <w:r w:rsidR="001479FF">
        <w:t>the planning and conduct of the</w:t>
      </w:r>
      <w:r w:rsidRPr="00616753">
        <w:t xml:space="preserve"> Venues Canberra Exercise Program.</w:t>
      </w:r>
    </w:p>
    <w:p w14:paraId="4C397584" w14:textId="5C56886F" w:rsidR="001C74C9" w:rsidRPr="00616753" w:rsidRDefault="002C6D21" w:rsidP="001C74C9">
      <w:pPr>
        <w:pStyle w:val="BodyText"/>
        <w:numPr>
          <w:ilvl w:val="0"/>
          <w:numId w:val="25"/>
        </w:numPr>
        <w:spacing w:before="120"/>
      </w:pPr>
      <w:r w:rsidRPr="00616753">
        <w:t xml:space="preserve">Develop, compile and report against </w:t>
      </w:r>
      <w:r w:rsidR="00171966" w:rsidRPr="00616753">
        <w:t xml:space="preserve">Safety and </w:t>
      </w:r>
      <w:r w:rsidRPr="00616753">
        <w:t>Security trends and statistics for Venues Canberra sites and events</w:t>
      </w:r>
      <w:r w:rsidR="006A191B">
        <w:t>.</w:t>
      </w:r>
    </w:p>
    <w:p w14:paraId="4579E71A" w14:textId="2790CC29" w:rsidR="00E22F7F" w:rsidRPr="008000C0" w:rsidRDefault="00A567FC" w:rsidP="00E22F7F">
      <w:pPr>
        <w:pStyle w:val="BodyText"/>
        <w:numPr>
          <w:ilvl w:val="0"/>
          <w:numId w:val="25"/>
        </w:numPr>
        <w:spacing w:before="120"/>
        <w:rPr>
          <w:szCs w:val="24"/>
        </w:rPr>
      </w:pPr>
      <w:r w:rsidRPr="00616753">
        <w:rPr>
          <w:rFonts w:cs="Arial"/>
          <w:color w:val="000000"/>
          <w:szCs w:val="24"/>
        </w:rPr>
        <w:t>Assist with evaluating the condition of venue assets and their performance relating to safety compliance issues</w:t>
      </w:r>
      <w:r w:rsidR="00E22F7F">
        <w:rPr>
          <w:szCs w:val="24"/>
        </w:rPr>
        <w:t>.</w:t>
      </w:r>
    </w:p>
    <w:p w14:paraId="2306B92E" w14:textId="0133222D" w:rsidR="00E22F7F" w:rsidRPr="00616753" w:rsidRDefault="00E22F7F" w:rsidP="00034905">
      <w:pPr>
        <w:pStyle w:val="BodyText"/>
        <w:numPr>
          <w:ilvl w:val="0"/>
          <w:numId w:val="25"/>
        </w:numPr>
        <w:spacing w:before="120"/>
        <w:rPr>
          <w:szCs w:val="24"/>
        </w:rPr>
      </w:pPr>
      <w:r>
        <w:rPr>
          <w:rFonts w:cs="Arial"/>
          <w:color w:val="000000"/>
          <w:szCs w:val="24"/>
        </w:rPr>
        <w:t>Other duties as directed including working closely with Venue Managers and Stakeholders for the delivery of Event Days.</w:t>
      </w:r>
    </w:p>
    <w:p w14:paraId="46F447B2" w14:textId="6E2F2A32" w:rsidR="008E5749" w:rsidRPr="00616753" w:rsidRDefault="003D422A" w:rsidP="001872FC">
      <w:pPr>
        <w:pStyle w:val="DotPoint"/>
        <w:numPr>
          <w:ilvl w:val="0"/>
          <w:numId w:val="25"/>
        </w:numPr>
        <w:spacing w:before="120" w:line="276" w:lineRule="auto"/>
      </w:pPr>
      <w:r w:rsidRPr="00616753">
        <w:t>This position</w:t>
      </w:r>
      <w:r w:rsidR="002C6D21" w:rsidRPr="00616753">
        <w:t xml:space="preserve"> does not</w:t>
      </w:r>
      <w:r w:rsidRPr="00616753">
        <w:t xml:space="preserve"> involve direct supervision of staff.</w:t>
      </w:r>
    </w:p>
    <w:p w14:paraId="17B71CC6" w14:textId="77777777" w:rsidR="00B6194A" w:rsidRPr="00437549" w:rsidRDefault="00474D11" w:rsidP="00437549">
      <w:pPr>
        <w:pStyle w:val="Heading1"/>
        <w:pBdr>
          <w:bottom w:val="single" w:sz="12" w:space="0" w:color="auto"/>
        </w:pBdr>
        <w:rPr>
          <w:rFonts w:asciiTheme="minorHAnsi" w:hAnsiTheme="minorHAnsi"/>
          <w:sz w:val="32"/>
        </w:rPr>
      </w:pPr>
      <w:r w:rsidRPr="00437549">
        <w:rPr>
          <w:rFonts w:asciiTheme="minorHAnsi" w:hAnsiTheme="minorHAnsi"/>
          <w:sz w:val="32"/>
        </w:rPr>
        <w:t xml:space="preserve">WHAT </w:t>
      </w:r>
      <w:r w:rsidR="005C290A" w:rsidRPr="00437549">
        <w:rPr>
          <w:rFonts w:asciiTheme="minorHAnsi" w:hAnsiTheme="minorHAnsi"/>
          <w:sz w:val="32"/>
        </w:rPr>
        <w:t>YOU</w:t>
      </w:r>
      <w:r w:rsidR="00C51FDA" w:rsidRPr="00437549">
        <w:rPr>
          <w:rFonts w:asciiTheme="minorHAnsi" w:hAnsiTheme="minorHAnsi"/>
          <w:sz w:val="32"/>
        </w:rPr>
        <w:t xml:space="preserve"> REQUIRE</w:t>
      </w:r>
    </w:p>
    <w:p w14:paraId="29567064" w14:textId="141B300E"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2123D4E1" w14:textId="2A8ADF64" w:rsidR="008F29AC" w:rsidRPr="00C15B5E" w:rsidRDefault="00931430" w:rsidP="00442266">
      <w:pPr>
        <w:pStyle w:val="BodyText"/>
        <w:rPr>
          <w:rFonts w:cs="Arial"/>
          <w:i/>
          <w:color w:val="0070C0"/>
          <w:szCs w:val="24"/>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76AA9101" w14:textId="4BA25B3B" w:rsidR="001D0BB4" w:rsidRPr="00616753" w:rsidRDefault="00442266" w:rsidP="001D0BB4">
      <w:pPr>
        <w:pStyle w:val="ListParagraph"/>
        <w:numPr>
          <w:ilvl w:val="0"/>
          <w:numId w:val="28"/>
        </w:numPr>
        <w:spacing w:before="240" w:line="276" w:lineRule="auto"/>
        <w:rPr>
          <w:rFonts w:cs="Arial"/>
          <w:szCs w:val="24"/>
        </w:rPr>
      </w:pPr>
      <w:r w:rsidRPr="00616753">
        <w:t xml:space="preserve">Possess a good working knowledge of </w:t>
      </w:r>
      <w:r w:rsidR="00C70FF3">
        <w:t xml:space="preserve">workplace health and </w:t>
      </w:r>
      <w:r w:rsidR="00DD524A">
        <w:t xml:space="preserve">safety legislation, </w:t>
      </w:r>
      <w:r w:rsidRPr="00616753">
        <w:t>security</w:t>
      </w:r>
      <w:r w:rsidR="00DD524A">
        <w:t xml:space="preserve"> and</w:t>
      </w:r>
      <w:r w:rsidR="00BF4F8B">
        <w:t xml:space="preserve"> </w:t>
      </w:r>
      <w:r w:rsidRPr="00616753">
        <w:t>risk frameworks.</w:t>
      </w:r>
    </w:p>
    <w:p w14:paraId="787F606B" w14:textId="77777777" w:rsidR="00442266" w:rsidRPr="00616753" w:rsidRDefault="00442266" w:rsidP="00F323DF">
      <w:pPr>
        <w:pStyle w:val="ListParagraph"/>
        <w:spacing w:before="240" w:line="276" w:lineRule="auto"/>
        <w:ind w:left="786"/>
        <w:rPr>
          <w:rFonts w:cs="Arial"/>
          <w:szCs w:val="24"/>
        </w:rPr>
      </w:pPr>
    </w:p>
    <w:p w14:paraId="0889C854" w14:textId="750E6EDC" w:rsidR="00D96AAB" w:rsidRPr="00616753" w:rsidRDefault="00261D9A" w:rsidP="001D0BB4">
      <w:pPr>
        <w:pStyle w:val="ListParagraph"/>
        <w:numPr>
          <w:ilvl w:val="0"/>
          <w:numId w:val="28"/>
        </w:numPr>
        <w:spacing w:before="240" w:line="276" w:lineRule="auto"/>
        <w:rPr>
          <w:rFonts w:cs="Arial"/>
          <w:szCs w:val="24"/>
        </w:rPr>
      </w:pPr>
      <w:r>
        <w:t>Have t</w:t>
      </w:r>
      <w:r w:rsidR="006E6327" w:rsidRPr="00616753">
        <w:t>he</w:t>
      </w:r>
      <w:r>
        <w:t xml:space="preserve"> </w:t>
      </w:r>
      <w:r w:rsidR="006E6327" w:rsidRPr="00616753">
        <w:t>skills required for</w:t>
      </w:r>
      <w:r w:rsidR="00442266" w:rsidRPr="00616753">
        <w:t xml:space="preserve"> undertaking and implementing risk</w:t>
      </w:r>
      <w:r w:rsidR="00BD7BCB" w:rsidRPr="00616753">
        <w:t xml:space="preserve"> </w:t>
      </w:r>
      <w:r w:rsidR="00442266" w:rsidRPr="00616753">
        <w:t>assessments.</w:t>
      </w:r>
    </w:p>
    <w:p w14:paraId="5A3A10E8" w14:textId="3109D2A0"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79904B3A" w14:textId="47600624" w:rsidR="005C290A" w:rsidRPr="00616753" w:rsidRDefault="00442266" w:rsidP="00D77C23">
      <w:pPr>
        <w:pStyle w:val="ListParagraph"/>
        <w:numPr>
          <w:ilvl w:val="0"/>
          <w:numId w:val="33"/>
        </w:numPr>
        <w:spacing w:before="240" w:line="276" w:lineRule="auto"/>
        <w:rPr>
          <w:rFonts w:cs="Arial"/>
          <w:szCs w:val="24"/>
        </w:rPr>
      </w:pPr>
      <w:r w:rsidRPr="00616753">
        <w:t>Excellent interpersonal and communication skills.</w:t>
      </w:r>
    </w:p>
    <w:p w14:paraId="4F03BE40" w14:textId="77777777" w:rsidR="00D77C23" w:rsidRPr="00616753" w:rsidRDefault="00D77C23" w:rsidP="00D77C23">
      <w:pPr>
        <w:pStyle w:val="ListParagraph"/>
        <w:spacing w:before="240" w:line="276" w:lineRule="auto"/>
        <w:rPr>
          <w:rFonts w:cs="Arial"/>
          <w:szCs w:val="24"/>
        </w:rPr>
      </w:pPr>
    </w:p>
    <w:p w14:paraId="55E302A6" w14:textId="190DA6F9" w:rsidR="00D77C23" w:rsidRPr="00802518" w:rsidRDefault="00442266" w:rsidP="00D77C23">
      <w:pPr>
        <w:pStyle w:val="ListParagraph"/>
        <w:numPr>
          <w:ilvl w:val="0"/>
          <w:numId w:val="33"/>
        </w:numPr>
        <w:spacing w:before="240" w:line="276" w:lineRule="auto"/>
        <w:rPr>
          <w:rFonts w:cs="Arial"/>
          <w:i/>
          <w:szCs w:val="24"/>
        </w:rPr>
      </w:pPr>
      <w:r w:rsidRPr="00616753">
        <w:t>Ability to develop and maintain effective relationships with a wide range of stakeholders, both internal and external.</w:t>
      </w:r>
    </w:p>
    <w:p w14:paraId="1A0BD68D" w14:textId="4FD20E10" w:rsidR="00717B1B" w:rsidRDefault="00AE5D2C" w:rsidP="00717B1B">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50A12E6A" w14:textId="77777777" w:rsidR="0030661A" w:rsidRDefault="0030661A" w:rsidP="008C5D8D">
      <w:pPr>
        <w:pStyle w:val="DotPoint"/>
        <w:numPr>
          <w:ilvl w:val="0"/>
          <w:numId w:val="0"/>
        </w:numPr>
        <w:spacing w:line="276" w:lineRule="auto"/>
        <w:ind w:left="360" w:hanging="360"/>
      </w:pPr>
      <w:r>
        <w:t xml:space="preserve">Essential: </w:t>
      </w:r>
    </w:p>
    <w:p w14:paraId="57155C17" w14:textId="1331AB34" w:rsidR="0030661A" w:rsidRDefault="0030661A" w:rsidP="00B84847">
      <w:pPr>
        <w:pStyle w:val="DotPoint"/>
        <w:numPr>
          <w:ilvl w:val="0"/>
          <w:numId w:val="0"/>
        </w:numPr>
        <w:spacing w:line="276" w:lineRule="auto"/>
        <w:ind w:left="360" w:firstLine="360"/>
      </w:pPr>
      <w:r>
        <w:sym w:font="Symbol" w:char="F0B7"/>
      </w:r>
      <w:r>
        <w:t xml:space="preserve"> C Class Driver</w:t>
      </w:r>
      <w:r w:rsidR="006F475B">
        <w:t>’</w:t>
      </w:r>
      <w:r>
        <w:t xml:space="preserve">s License. </w:t>
      </w:r>
    </w:p>
    <w:p w14:paraId="26158F86" w14:textId="7638DF2D" w:rsidR="0030661A" w:rsidRDefault="0030661A" w:rsidP="00B84847">
      <w:pPr>
        <w:pStyle w:val="DotPoint"/>
        <w:numPr>
          <w:ilvl w:val="0"/>
          <w:numId w:val="0"/>
        </w:numPr>
        <w:spacing w:line="276" w:lineRule="auto"/>
        <w:ind w:left="360" w:firstLine="360"/>
      </w:pPr>
      <w:r>
        <w:sym w:font="Symbol" w:char="F0B7"/>
      </w:r>
      <w:r>
        <w:t xml:space="preserve"> </w:t>
      </w:r>
      <w:r w:rsidR="00261D9A">
        <w:t>Availability</w:t>
      </w:r>
      <w:r>
        <w:t xml:space="preserve"> to perform regular after hours, public holidays and weekend work in support of booked events. </w:t>
      </w:r>
    </w:p>
    <w:p w14:paraId="4AFEF6E4" w14:textId="6813537A" w:rsidR="0030661A" w:rsidRDefault="0030661A" w:rsidP="008C5D8D">
      <w:pPr>
        <w:pStyle w:val="DotPoint"/>
        <w:numPr>
          <w:ilvl w:val="0"/>
          <w:numId w:val="0"/>
        </w:numPr>
        <w:spacing w:line="276" w:lineRule="auto"/>
        <w:ind w:left="360" w:hanging="360"/>
      </w:pPr>
      <w:r>
        <w:lastRenderedPageBreak/>
        <w:br/>
      </w:r>
    </w:p>
    <w:p w14:paraId="4B3D8DDC" w14:textId="71D1B461" w:rsidR="0030661A" w:rsidRDefault="0030661A" w:rsidP="00171966">
      <w:pPr>
        <w:pStyle w:val="DotPoint"/>
        <w:numPr>
          <w:ilvl w:val="0"/>
          <w:numId w:val="0"/>
        </w:numPr>
        <w:spacing w:line="276" w:lineRule="auto"/>
        <w:ind w:left="360" w:hanging="360"/>
      </w:pPr>
      <w:r>
        <w:t xml:space="preserve">Desirable: </w:t>
      </w:r>
    </w:p>
    <w:p w14:paraId="4942B59E" w14:textId="4165C4AC" w:rsidR="001479FF" w:rsidRDefault="001479FF" w:rsidP="00644AF0">
      <w:pPr>
        <w:pStyle w:val="DotPoint"/>
        <w:numPr>
          <w:ilvl w:val="0"/>
          <w:numId w:val="41"/>
        </w:numPr>
        <w:spacing w:line="276" w:lineRule="auto"/>
      </w:pPr>
      <w:r>
        <w:t>Certificate IV Work, Health and Safety</w:t>
      </w:r>
    </w:p>
    <w:p w14:paraId="5B0DE858" w14:textId="13781E78" w:rsidR="00072674" w:rsidRDefault="0030661A" w:rsidP="00C83B73">
      <w:pPr>
        <w:pStyle w:val="DotPoint"/>
        <w:numPr>
          <w:ilvl w:val="0"/>
          <w:numId w:val="0"/>
        </w:numPr>
        <w:spacing w:line="276" w:lineRule="auto"/>
        <w:ind w:left="720" w:firstLine="360"/>
      </w:pPr>
      <w:r>
        <w:sym w:font="Symbol" w:char="F0B7"/>
      </w:r>
      <w:r>
        <w:t xml:space="preserve"> Possession of or the ability to acquire a first aid certificate</w:t>
      </w:r>
    </w:p>
    <w:p w14:paraId="7E82AE40" w14:textId="77777777" w:rsidR="00490C93" w:rsidRDefault="00490C93" w:rsidP="008C5D8D">
      <w:pPr>
        <w:pStyle w:val="DotPoint"/>
        <w:numPr>
          <w:ilvl w:val="0"/>
          <w:numId w:val="0"/>
        </w:numPr>
        <w:spacing w:line="276" w:lineRule="auto"/>
        <w:ind w:left="360" w:hanging="360"/>
      </w:pPr>
    </w:p>
    <w:p w14:paraId="461A2CC7" w14:textId="5D381CCC" w:rsidR="00490C93" w:rsidRPr="00437549" w:rsidRDefault="00490C93" w:rsidP="00490C93">
      <w:pPr>
        <w:pStyle w:val="Heading1"/>
        <w:pBdr>
          <w:bottom w:val="single" w:sz="12" w:space="0" w:color="auto"/>
        </w:pBdr>
        <w:rPr>
          <w:rFonts w:asciiTheme="minorHAnsi" w:hAnsiTheme="minorHAnsi"/>
          <w:sz w:val="32"/>
        </w:rPr>
      </w:pPr>
      <w:r>
        <w:rPr>
          <w:rFonts w:asciiTheme="minorHAnsi" w:hAnsiTheme="minorHAnsi"/>
          <w:sz w:val="32"/>
        </w:rPr>
        <w:t>SELECTION CRITERIA</w:t>
      </w:r>
    </w:p>
    <w:p w14:paraId="24D9532A" w14:textId="1FCD7059" w:rsidR="00490C93" w:rsidRDefault="00F560AF" w:rsidP="008C5D8D">
      <w:pPr>
        <w:pStyle w:val="DotPoint"/>
        <w:numPr>
          <w:ilvl w:val="0"/>
          <w:numId w:val="0"/>
        </w:numPr>
        <w:spacing w:line="276" w:lineRule="auto"/>
        <w:ind w:left="360" w:hanging="360"/>
      </w:pPr>
      <w:r>
        <w:t>1.</w:t>
      </w:r>
      <w:r>
        <w:tab/>
      </w:r>
      <w:r w:rsidR="00490C93">
        <w:t xml:space="preserve">Demonstrated experience in </w:t>
      </w:r>
      <w:r w:rsidR="001479FF">
        <w:t xml:space="preserve">workplace safety or </w:t>
      </w:r>
      <w:r>
        <w:t>operational</w:t>
      </w:r>
      <w:r w:rsidR="00490C93">
        <w:t xml:space="preserve"> security of a large business or enterprise, preferably within an entertainment, stadium</w:t>
      </w:r>
      <w:r w:rsidR="00487129">
        <w:t>,</w:t>
      </w:r>
      <w:r w:rsidR="00490C93">
        <w:t xml:space="preserve"> or crowded place environment. </w:t>
      </w:r>
    </w:p>
    <w:p w14:paraId="163B4EF5" w14:textId="06B9A0FA" w:rsidR="00490C93" w:rsidRPr="00490C93" w:rsidRDefault="00F560AF" w:rsidP="008C5D8D">
      <w:pPr>
        <w:pStyle w:val="DotPoint"/>
        <w:numPr>
          <w:ilvl w:val="0"/>
          <w:numId w:val="0"/>
        </w:numPr>
        <w:spacing w:line="276" w:lineRule="auto"/>
        <w:ind w:left="360" w:hanging="360"/>
        <w:rPr>
          <w:rFonts w:asciiTheme="minorHAnsi" w:hAnsiTheme="minorHAnsi"/>
        </w:rPr>
      </w:pPr>
      <w:r>
        <w:t>2.</w:t>
      </w:r>
      <w:r>
        <w:tab/>
      </w:r>
      <w:r w:rsidR="00490C93" w:rsidRPr="00490C93">
        <w:rPr>
          <w:rFonts w:asciiTheme="minorHAnsi" w:hAnsiTheme="minorHAnsi" w:cs="Helvetica"/>
          <w:color w:val="1C1C1C"/>
          <w:shd w:val="clear" w:color="auto" w:fill="FFFFFF"/>
        </w:rPr>
        <w:t xml:space="preserve">Demonstrated </w:t>
      </w:r>
      <w:r w:rsidR="006A191B">
        <w:rPr>
          <w:rFonts w:asciiTheme="minorHAnsi" w:hAnsiTheme="minorHAnsi" w:cs="Helvetica"/>
          <w:color w:val="1C1C1C"/>
          <w:shd w:val="clear" w:color="auto" w:fill="FFFFFF"/>
        </w:rPr>
        <w:t>knowledge and experience in workplace health and safety legislation and its application in an event environment</w:t>
      </w:r>
      <w:r w:rsidR="00490C93" w:rsidRPr="00490C93">
        <w:rPr>
          <w:rFonts w:asciiTheme="minorHAnsi" w:hAnsiTheme="minorHAnsi" w:cs="Helvetica"/>
          <w:color w:val="1C1C1C"/>
          <w:shd w:val="clear" w:color="auto" w:fill="FFFFFF"/>
        </w:rPr>
        <w:t>.</w:t>
      </w:r>
    </w:p>
    <w:p w14:paraId="3FE3ECA4" w14:textId="620035B0" w:rsidR="00490C93" w:rsidRPr="00490C93" w:rsidRDefault="00F560AF" w:rsidP="008C5D8D">
      <w:pPr>
        <w:pStyle w:val="DotPoint"/>
        <w:numPr>
          <w:ilvl w:val="0"/>
          <w:numId w:val="0"/>
        </w:numPr>
        <w:spacing w:line="276" w:lineRule="auto"/>
        <w:ind w:left="360" w:hanging="360"/>
        <w:rPr>
          <w:rFonts w:asciiTheme="minorHAnsi" w:hAnsiTheme="minorHAnsi"/>
        </w:rPr>
      </w:pPr>
      <w:r>
        <w:t>3.</w:t>
      </w:r>
      <w:r>
        <w:tab/>
      </w:r>
      <w:r w:rsidR="00490C93" w:rsidRPr="00490C93">
        <w:rPr>
          <w:rFonts w:asciiTheme="minorHAnsi" w:hAnsiTheme="minorHAnsi" w:cs="Helvetica"/>
          <w:color w:val="1C1C1C"/>
          <w:shd w:val="clear" w:color="auto" w:fill="FFFFFF"/>
        </w:rPr>
        <w:t xml:space="preserve">Demonstrated technical expertise </w:t>
      </w:r>
      <w:r w:rsidR="00487129" w:rsidRPr="00490C93">
        <w:rPr>
          <w:rFonts w:asciiTheme="minorHAnsi" w:hAnsiTheme="minorHAnsi" w:cs="Helvetica"/>
          <w:color w:val="1C1C1C"/>
          <w:shd w:val="clear" w:color="auto" w:fill="FFFFFF"/>
        </w:rPr>
        <w:t>in</w:t>
      </w:r>
      <w:r w:rsidR="00490C93" w:rsidRPr="00490C93">
        <w:rPr>
          <w:rFonts w:asciiTheme="minorHAnsi" w:hAnsiTheme="minorHAnsi" w:cs="Helvetica"/>
          <w:color w:val="1C1C1C"/>
          <w:shd w:val="clear" w:color="auto" w:fill="FFFFFF"/>
        </w:rPr>
        <w:t xml:space="preserve"> data management including the extraction of information from databases and systems to produce reports to inform operational decisions</w:t>
      </w:r>
      <w:r w:rsidR="00BD7BCB">
        <w:rPr>
          <w:rFonts w:asciiTheme="minorHAnsi" w:hAnsiTheme="minorHAnsi" w:cs="Helvetica"/>
          <w:color w:val="1C1C1C"/>
          <w:shd w:val="clear" w:color="auto" w:fill="FFFFFF"/>
        </w:rPr>
        <w:t>.</w:t>
      </w:r>
    </w:p>
    <w:p w14:paraId="0A33329D" w14:textId="0DC76FC8" w:rsidR="00490C93" w:rsidRDefault="00F560AF" w:rsidP="008C5D8D">
      <w:pPr>
        <w:pStyle w:val="DotPoint"/>
        <w:numPr>
          <w:ilvl w:val="0"/>
          <w:numId w:val="0"/>
        </w:numPr>
        <w:spacing w:line="276" w:lineRule="auto"/>
        <w:ind w:left="360" w:hanging="360"/>
      </w:pPr>
      <w:r>
        <w:t>4.</w:t>
      </w:r>
      <w:r>
        <w:tab/>
      </w:r>
      <w:r w:rsidR="00490C93">
        <w:t xml:space="preserve">Demonstrated high level oral and written communication skills, including effective interpersonal, negotiation and representation abilities. </w:t>
      </w:r>
    </w:p>
    <w:p w14:paraId="7663B70C" w14:textId="2414B83D" w:rsidR="00490C93" w:rsidRDefault="00F560AF" w:rsidP="008C5D8D">
      <w:pPr>
        <w:pStyle w:val="DotPoint"/>
        <w:numPr>
          <w:ilvl w:val="0"/>
          <w:numId w:val="0"/>
        </w:numPr>
        <w:spacing w:line="276" w:lineRule="auto"/>
        <w:ind w:left="360" w:hanging="360"/>
        <w:rPr>
          <w:rFonts w:asciiTheme="minorHAnsi" w:hAnsiTheme="minorHAnsi"/>
          <w:b/>
          <w:sz w:val="32"/>
        </w:rPr>
      </w:pPr>
      <w:r>
        <w:t>5.</w:t>
      </w:r>
      <w:r>
        <w:tab/>
      </w:r>
      <w:r w:rsidR="00490C93">
        <w:t>Understanding of public service values covering ethical standards and a demonstrated self</w:t>
      </w:r>
      <w:r>
        <w:t>-</w:t>
      </w:r>
      <w:r w:rsidR="00490C93">
        <w:t>awareness, professionalism</w:t>
      </w:r>
      <w:r w:rsidR="00487129">
        <w:t>,</w:t>
      </w:r>
      <w:r w:rsidR="00490C93">
        <w:t xml:space="preserve"> and a proven commitment to the ongoing integration of workplace respect, equity and diversity work practices and workplace health and safety principles and practices.</w:t>
      </w: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59B8F53F" w14:textId="05E35D45" w:rsidR="004A7311" w:rsidRPr="004A7311" w:rsidRDefault="00291AF9" w:rsidP="004A7311">
      <w:pPr>
        <w:pStyle w:val="BodyText"/>
        <w:rPr>
          <w:i/>
          <w:color w:val="0070C0"/>
          <w:szCs w:val="24"/>
        </w:rPr>
      </w:pPr>
      <w:r>
        <w:t xml:space="preserve">The following work environment description outlines the inherent requirements of the role of Security Assistant – Venues Canberra (position </w:t>
      </w:r>
      <w:r w:rsidR="00B3194A">
        <w:t>number 53829</w:t>
      </w:r>
      <w:r>
        <w:t>) and indicates how frequently each of these requirements would be performed. Please note that CMTEDD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6CE3D62B" w:rsidR="005B38C8" w:rsidRPr="00493773" w:rsidRDefault="001B1459" w:rsidP="00493773">
                <w:pPr>
                  <w:pStyle w:val="Tabletext"/>
                  <w:spacing w:before="0" w:after="0"/>
                  <w:jc w:val="center"/>
                  <w:rPr>
                    <w:sz w:val="24"/>
                    <w:szCs w:val="24"/>
                  </w:rPr>
                </w:pPr>
                <w:r>
                  <w:rPr>
                    <w:sz w:val="24"/>
                    <w:szCs w:val="24"/>
                  </w:rPr>
                  <w:t>Frequently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2E17EF1D" w:rsidR="005B38C8" w:rsidRPr="00493773" w:rsidRDefault="001B1459"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280767F3" w:rsidR="005B38C8" w:rsidRPr="00493773" w:rsidRDefault="001B1459" w:rsidP="00493773">
                <w:pPr>
                  <w:pStyle w:val="Tabletext"/>
                  <w:spacing w:before="0" w:after="0"/>
                  <w:jc w:val="center"/>
                  <w:rPr>
                    <w:sz w:val="24"/>
                    <w:szCs w:val="24"/>
                  </w:rPr>
                </w:pPr>
                <w:r>
                  <w:rPr>
                    <w:sz w:val="24"/>
                    <w:szCs w:val="24"/>
                  </w:rPr>
                  <w:t>Frequently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0766008B" w:rsidR="005B38C8" w:rsidRPr="00493773" w:rsidRDefault="001B1459" w:rsidP="00493773">
                <w:pPr>
                  <w:pStyle w:val="Tabletext"/>
                  <w:spacing w:before="0" w:after="0"/>
                  <w:jc w:val="center"/>
                  <w:rPr>
                    <w:sz w:val="24"/>
                    <w:szCs w:val="24"/>
                  </w:rPr>
                </w:pPr>
                <w:r>
                  <w:rPr>
                    <w:sz w:val="24"/>
                    <w:szCs w:val="24"/>
                  </w:rPr>
                  <w:t>Frequently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0DCAE9C5" w:rsidR="005B38C8" w:rsidRPr="00493773" w:rsidRDefault="001B1459"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385090BC" w:rsidR="005B38C8" w:rsidRPr="00493773" w:rsidRDefault="001B1459"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366A2394" w:rsidR="005B38C8" w:rsidRPr="00493773" w:rsidRDefault="005B38C8" w:rsidP="001B1459">
            <w:pPr>
              <w:pStyle w:val="Tabletext"/>
              <w:spacing w:before="0" w:after="0"/>
              <w:rPr>
                <w:sz w:val="24"/>
              </w:rPr>
            </w:pPr>
            <w:r w:rsidRPr="00493773">
              <w:rPr>
                <w:sz w:val="24"/>
              </w:rPr>
              <w:t xml:space="preserve">Designated </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32D87E18" w:rsidR="005B38C8" w:rsidRPr="00493773" w:rsidRDefault="001B1459" w:rsidP="00493773">
                <w:pPr>
                  <w:pStyle w:val="Tabletext"/>
                  <w:spacing w:before="0" w:after="0"/>
                  <w:jc w:val="center"/>
                  <w:rPr>
                    <w:sz w:val="24"/>
                    <w:szCs w:val="24"/>
                  </w:rPr>
                </w:pPr>
                <w:r>
                  <w:rPr>
                    <w:sz w:val="24"/>
                    <w:szCs w:val="24"/>
                  </w:rPr>
                  <w:t>Frequently</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249743E" w14:textId="77777777" w:rsidTr="005B38C8">
        <w:trPr>
          <w:trHeight w:val="283"/>
        </w:trPr>
        <w:tc>
          <w:tcPr>
            <w:tcW w:w="6912" w:type="dxa"/>
            <w:vAlign w:val="center"/>
          </w:tcPr>
          <w:p w14:paraId="308722BD" w14:textId="18D5559F" w:rsidR="00D25B82" w:rsidRPr="00493773" w:rsidRDefault="00D25B82" w:rsidP="001B1459">
            <w:pPr>
              <w:pStyle w:val="Tabletext"/>
              <w:spacing w:before="0" w:after="0"/>
              <w:rPr>
                <w:sz w:val="24"/>
              </w:rPr>
            </w:pPr>
            <w:r w:rsidRPr="00493773">
              <w:rPr>
                <w:sz w:val="24"/>
              </w:rPr>
              <w:t>Flexible working hours (access to flex time</w:t>
            </w:r>
          </w:p>
        </w:tc>
        <w:sdt>
          <w:sdtPr>
            <w:rPr>
              <w:sz w:val="24"/>
              <w:szCs w:val="24"/>
            </w:rPr>
            <w:id w:val="407194600"/>
            <w:placeholder>
              <w:docPart w:val="6EE7D5BED380411983CD469E381CC4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B4C89A6" w14:textId="6ECECA8E" w:rsidR="00D25B82" w:rsidRPr="00493773" w:rsidRDefault="00171966" w:rsidP="00AA5EBD">
                <w:pPr>
                  <w:pStyle w:val="Tabletext"/>
                  <w:spacing w:before="0" w:after="0"/>
                  <w:jc w:val="center"/>
                  <w:rPr>
                    <w:sz w:val="24"/>
                  </w:rPr>
                </w:pPr>
                <w:r>
                  <w:rPr>
                    <w:sz w:val="24"/>
                    <w:szCs w:val="24"/>
                  </w:rPr>
                  <w:t>Occasionally</w:t>
                </w:r>
              </w:p>
            </w:tc>
          </w:sdtContent>
        </w:sdt>
      </w:tr>
      <w:tr w:rsidR="00D25B82" w:rsidRPr="005A754D" w14:paraId="0D6DD4E1" w14:textId="77777777" w:rsidTr="005B38C8">
        <w:trPr>
          <w:trHeight w:val="283"/>
        </w:trPr>
        <w:tc>
          <w:tcPr>
            <w:tcW w:w="6912" w:type="dxa"/>
            <w:vAlign w:val="center"/>
          </w:tcPr>
          <w:p w14:paraId="66FD42E4" w14:textId="01BF92F7" w:rsidR="00D25B82" w:rsidRPr="00493773" w:rsidRDefault="00D25B82" w:rsidP="001B1459">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FF612FE7F973457A9F4D7656378A1F0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FC12E6" w14:textId="38C02573" w:rsidR="00D25B82" w:rsidRPr="00493773" w:rsidRDefault="00171966" w:rsidP="00AA5EBD">
                <w:pPr>
                  <w:pStyle w:val="Tabletext"/>
                  <w:spacing w:before="0" w:after="0"/>
                  <w:jc w:val="center"/>
                  <w:rPr>
                    <w:sz w:val="24"/>
                  </w:rPr>
                </w:pPr>
                <w:r>
                  <w:rPr>
                    <w:sz w:val="24"/>
                    <w:szCs w:val="24"/>
                  </w:rPr>
                  <w:t>Frequently</w:t>
                </w:r>
              </w:p>
            </w:tc>
          </w:sdtContent>
        </w:sdt>
      </w:tr>
      <w:tr w:rsidR="00D25B82" w:rsidRPr="005A754D" w14:paraId="5E092AEE" w14:textId="77777777" w:rsidTr="005B38C8">
        <w:trPr>
          <w:trHeight w:val="283"/>
        </w:trPr>
        <w:tc>
          <w:tcPr>
            <w:tcW w:w="6912" w:type="dxa"/>
            <w:vAlign w:val="center"/>
          </w:tcPr>
          <w:p w14:paraId="498C6E9D" w14:textId="5D8619BF" w:rsidR="00D25B82" w:rsidRPr="00493773" w:rsidRDefault="00D25B82" w:rsidP="001B1459">
            <w:pPr>
              <w:pStyle w:val="Tabletext"/>
              <w:spacing w:before="0" w:after="0"/>
              <w:rPr>
                <w:sz w:val="24"/>
              </w:rPr>
            </w:pPr>
            <w:r>
              <w:rPr>
                <w:sz w:val="24"/>
              </w:rPr>
              <w:t xml:space="preserve">Expected to work extensive hours over a significant period due to the nature of the </w:t>
            </w:r>
            <w:r w:rsidR="00FD4B4F">
              <w:rPr>
                <w:sz w:val="24"/>
              </w:rPr>
              <w:t>event</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1BACA6F9" w:rsidR="00D25B82" w:rsidRDefault="001B1459" w:rsidP="00AA5EBD">
                <w:pPr>
                  <w:pStyle w:val="Tabletext"/>
                  <w:spacing w:before="0" w:after="0"/>
                  <w:jc w:val="center"/>
                  <w:rPr>
                    <w:sz w:val="24"/>
                    <w:szCs w:val="24"/>
                  </w:rPr>
                </w:pPr>
                <w:r>
                  <w:rPr>
                    <w:sz w:val="24"/>
                    <w:szCs w:val="24"/>
                  </w:rPr>
                  <w:t>Occasionally</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022AA5FA" w:rsidR="00D25B82" w:rsidRDefault="00171966" w:rsidP="00AA5EBD">
                <w:pPr>
                  <w:pStyle w:val="Tabletext"/>
                  <w:spacing w:before="0" w:after="0"/>
                  <w:jc w:val="center"/>
                  <w:rPr>
                    <w:sz w:val="24"/>
                    <w:szCs w:val="24"/>
                  </w:rPr>
                </w:pPr>
                <w:r>
                  <w:rPr>
                    <w:sz w:val="24"/>
                    <w:szCs w:val="24"/>
                  </w:rPr>
                  <w:t>Occasionally</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2360FA63" w:rsidR="00D25B82" w:rsidRPr="00493773" w:rsidRDefault="001B1459" w:rsidP="00493773">
                <w:pPr>
                  <w:pStyle w:val="Tabletext"/>
                  <w:spacing w:before="0" w:after="0"/>
                  <w:jc w:val="center"/>
                  <w:rPr>
                    <w:sz w:val="24"/>
                  </w:rPr>
                </w:pPr>
                <w:r>
                  <w:rPr>
                    <w:sz w:val="24"/>
                    <w:szCs w:val="24"/>
                  </w:rPr>
                  <w:t>Occasionally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71C2FD5B" w:rsidR="00D25B82" w:rsidRPr="00493773" w:rsidRDefault="001B1459" w:rsidP="00493773">
                <w:pPr>
                  <w:pStyle w:val="Tabletext"/>
                  <w:spacing w:before="0" w:after="0"/>
                  <w:jc w:val="center"/>
                  <w:rPr>
                    <w:sz w:val="24"/>
                  </w:rPr>
                </w:pPr>
                <w:r>
                  <w:rPr>
                    <w:sz w:val="24"/>
                    <w:szCs w:val="24"/>
                  </w:rPr>
                  <w:t>Occasionally</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7050C9AC" w:rsidR="00D25B82" w:rsidRPr="00493773" w:rsidRDefault="001B1459" w:rsidP="00493773">
                <w:pPr>
                  <w:pStyle w:val="Tabletext"/>
                  <w:spacing w:before="0" w:after="0"/>
                  <w:jc w:val="center"/>
                  <w:rPr>
                    <w:sz w:val="24"/>
                  </w:rPr>
                </w:pPr>
                <w:r>
                  <w:rPr>
                    <w:sz w:val="24"/>
                    <w:szCs w:val="24"/>
                  </w:rPr>
                  <w:t>Occasionally</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032F1F61" w:rsidR="005B38C8" w:rsidRPr="00493773" w:rsidRDefault="001B1459"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66E922E8"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598F658C" w:rsidR="005B38C8" w:rsidRPr="00493773" w:rsidRDefault="001B1459"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09978D18" w:rsidR="005B38C8" w:rsidRPr="00493773" w:rsidRDefault="001B1459" w:rsidP="00493773">
                <w:pPr>
                  <w:pStyle w:val="Tabletext"/>
                  <w:spacing w:before="0" w:after="0"/>
                  <w:jc w:val="center"/>
                  <w:rPr>
                    <w:sz w:val="24"/>
                  </w:rPr>
                </w:pPr>
                <w:r>
                  <w:rPr>
                    <w:sz w:val="24"/>
                    <w:szCs w:val="24"/>
                  </w:rPr>
                  <w:t>Occasionally</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7ADA0FC3" w:rsidR="005B38C8" w:rsidRPr="00493773" w:rsidRDefault="001B1459" w:rsidP="00493773">
                <w:pPr>
                  <w:pStyle w:val="Tabletext"/>
                  <w:spacing w:before="0" w:after="0"/>
                  <w:jc w:val="center"/>
                  <w:rPr>
                    <w:sz w:val="24"/>
                  </w:rPr>
                </w:pPr>
                <w:r>
                  <w:rPr>
                    <w:sz w:val="24"/>
                    <w:szCs w:val="24"/>
                  </w:rPr>
                  <w:t>Frequently</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600A406A" w:rsidR="005B38C8" w:rsidRPr="00493773" w:rsidRDefault="001B1459" w:rsidP="00493773">
                <w:pPr>
                  <w:pStyle w:val="Tabletext"/>
                  <w:spacing w:before="0" w:after="0"/>
                  <w:jc w:val="center"/>
                  <w:rPr>
                    <w:sz w:val="24"/>
                  </w:rPr>
                </w:pPr>
                <w:r>
                  <w:rPr>
                    <w:sz w:val="24"/>
                    <w:szCs w:val="24"/>
                  </w:rPr>
                  <w:t>Occasionally</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75C0E5D5"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5BC789E0"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76EE10C7"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657B2BFE"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3A5FD0FE" w14:textId="77777777" w:rsidTr="005B38C8">
        <w:trPr>
          <w:trHeight w:val="283"/>
        </w:trPr>
        <w:tc>
          <w:tcPr>
            <w:tcW w:w="6912" w:type="dxa"/>
            <w:vAlign w:val="center"/>
          </w:tcPr>
          <w:p w14:paraId="457179ED"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44F97C76A9824E5286EEDA22C961C06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3D300A2A"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53218FA9" w14:textId="77777777" w:rsidTr="005B38C8">
        <w:trPr>
          <w:trHeight w:val="283"/>
        </w:trPr>
        <w:tc>
          <w:tcPr>
            <w:tcW w:w="6912" w:type="dxa"/>
            <w:vAlign w:val="center"/>
          </w:tcPr>
          <w:p w14:paraId="08E17AC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214DCED184D44C709AF0A73690C0693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3F74C913"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1415A803" w14:textId="77777777" w:rsidTr="005B38C8">
        <w:trPr>
          <w:trHeight w:val="283"/>
        </w:trPr>
        <w:tc>
          <w:tcPr>
            <w:tcW w:w="6912" w:type="dxa"/>
            <w:vAlign w:val="center"/>
          </w:tcPr>
          <w:p w14:paraId="499117FE"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694FEE1A02424993A5FE5B8466A5C07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46B04213"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153A1CD9" w14:textId="77777777" w:rsidTr="005B38C8">
        <w:trPr>
          <w:trHeight w:val="283"/>
        </w:trPr>
        <w:tc>
          <w:tcPr>
            <w:tcW w:w="6912" w:type="dxa"/>
            <w:vAlign w:val="center"/>
          </w:tcPr>
          <w:p w14:paraId="1DDB4678"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E23B8F0EB7F14C2C8C683377CF3AE5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234FC7BB" w:rsidR="005B38C8" w:rsidRPr="00493773" w:rsidRDefault="001B1459" w:rsidP="00493773">
                <w:pPr>
                  <w:pStyle w:val="Tabletext"/>
                  <w:spacing w:before="0" w:after="0"/>
                  <w:jc w:val="center"/>
                  <w:rPr>
                    <w:sz w:val="24"/>
                  </w:rPr>
                </w:pPr>
                <w:r>
                  <w:rPr>
                    <w:sz w:val="24"/>
                    <w:szCs w:val="24"/>
                  </w:rPr>
                  <w:t>Occasionally</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lastRenderedPageBreak/>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21D1496F" w:rsidR="005B38C8" w:rsidRPr="00493773" w:rsidRDefault="001B1459" w:rsidP="00493773">
                <w:pPr>
                  <w:pStyle w:val="Tabletext"/>
                  <w:spacing w:before="0" w:after="0"/>
                  <w:jc w:val="center"/>
                  <w:rPr>
                    <w:sz w:val="24"/>
                  </w:rPr>
                </w:pPr>
                <w:r>
                  <w:rPr>
                    <w:sz w:val="24"/>
                    <w:szCs w:val="24"/>
                  </w:rPr>
                  <w:t>Frequently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5788F20E" w:rsidR="005B38C8" w:rsidRPr="00493773" w:rsidRDefault="001B1459" w:rsidP="00493773">
                <w:pPr>
                  <w:pStyle w:val="Tabletext"/>
                  <w:spacing w:before="0" w:after="0"/>
                  <w:jc w:val="center"/>
                  <w:rPr>
                    <w:sz w:val="24"/>
                  </w:rPr>
                </w:pPr>
                <w:r>
                  <w:rPr>
                    <w:sz w:val="24"/>
                    <w:szCs w:val="24"/>
                  </w:rPr>
                  <w:t>Frequently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0E3B196C" w:rsidR="005B38C8" w:rsidRPr="00493773" w:rsidRDefault="001B1459"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35C5737E"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76501339"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7FFB61BD" w14:textId="77777777" w:rsidTr="00442939">
        <w:trPr>
          <w:trHeight w:val="283"/>
        </w:trPr>
        <w:tc>
          <w:tcPr>
            <w:tcW w:w="6912" w:type="dxa"/>
            <w:vAlign w:val="center"/>
          </w:tcPr>
          <w:p w14:paraId="285B4F06" w14:textId="26A36E3D" w:rsidR="005B38C8" w:rsidRPr="00493773" w:rsidRDefault="005B38C8" w:rsidP="00493773">
            <w:pPr>
              <w:pStyle w:val="Tabletext"/>
              <w:spacing w:before="0" w:after="0"/>
              <w:rPr>
                <w:sz w:val="24"/>
              </w:rPr>
            </w:pPr>
            <w:r w:rsidRPr="00493773">
              <w:rPr>
                <w:sz w:val="24"/>
              </w:rPr>
              <w:t xml:space="preserve">Operation of heavy machinery </w:t>
            </w:r>
            <w:r w:rsidR="00E0285C" w:rsidRPr="00493773">
              <w:rPr>
                <w:sz w:val="24"/>
              </w:rPr>
              <w:t>e.g.,</w:t>
            </w:r>
            <w:r w:rsidRPr="00493773">
              <w:rPr>
                <w:sz w:val="24"/>
              </w:rPr>
              <w:t xml:space="preserve"> forklift</w:t>
            </w:r>
          </w:p>
        </w:tc>
        <w:sdt>
          <w:sdtPr>
            <w:rPr>
              <w:sz w:val="24"/>
              <w:szCs w:val="24"/>
            </w:rPr>
            <w:id w:val="407194585"/>
            <w:placeholder>
              <w:docPart w:val="7CE5B343B7D64F43A27EBF829312FD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F35B1E" w14:textId="40F55FA6" w:rsidR="005B38C8" w:rsidRPr="00493773" w:rsidRDefault="00A567FC" w:rsidP="00493773">
                <w:pPr>
                  <w:pStyle w:val="Tabletext"/>
                  <w:spacing w:before="0" w:after="0"/>
                  <w:jc w:val="center"/>
                  <w:rPr>
                    <w:sz w:val="24"/>
                  </w:rPr>
                </w:pPr>
                <w:r>
                  <w:rPr>
                    <w:sz w:val="24"/>
                    <w:szCs w:val="24"/>
                  </w:rPr>
                  <w:t>Never</w:t>
                </w:r>
              </w:p>
            </w:tc>
          </w:sdtContent>
        </w:sdt>
      </w:tr>
      <w:tr w:rsidR="005B38C8" w:rsidRPr="005A754D" w14:paraId="141599D1" w14:textId="77777777" w:rsidTr="00442939">
        <w:trPr>
          <w:trHeight w:val="283"/>
        </w:trPr>
        <w:tc>
          <w:tcPr>
            <w:tcW w:w="6912" w:type="dxa"/>
            <w:vAlign w:val="center"/>
          </w:tcPr>
          <w:p w14:paraId="69E199AD"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407194586"/>
            <w:placeholder>
              <w:docPart w:val="88AB526237EC4A55A4DFFAE094F9FF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1722B" w14:textId="693B0AE4" w:rsidR="005B38C8" w:rsidRPr="00493773" w:rsidRDefault="001B1459" w:rsidP="00493773">
                <w:pPr>
                  <w:pStyle w:val="Tabletext"/>
                  <w:spacing w:before="0" w:after="0"/>
                  <w:jc w:val="center"/>
                  <w:rPr>
                    <w:sz w:val="24"/>
                  </w:rPr>
                </w:pPr>
                <w:r>
                  <w:rPr>
                    <w:sz w:val="24"/>
                    <w:szCs w:val="24"/>
                  </w:rPr>
                  <w:t>Never</w:t>
                </w:r>
              </w:p>
            </w:tc>
          </w:sdtContent>
        </w:sdt>
      </w:tr>
      <w:tr w:rsidR="005B38C8" w:rsidRPr="005A754D" w14:paraId="07A05C16" w14:textId="77777777" w:rsidTr="00442939">
        <w:trPr>
          <w:trHeight w:val="283"/>
        </w:trPr>
        <w:tc>
          <w:tcPr>
            <w:tcW w:w="6912" w:type="dxa"/>
            <w:vAlign w:val="center"/>
          </w:tcPr>
          <w:p w14:paraId="1BBA9143"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407194587"/>
            <w:placeholder>
              <w:docPart w:val="3CABC38DE5154ABFAB7FB1713ACD6C1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6382DE" w14:textId="25A050FB"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2AC6A7C7" w14:textId="77777777" w:rsidTr="00442939">
        <w:trPr>
          <w:trHeight w:val="283"/>
        </w:trPr>
        <w:tc>
          <w:tcPr>
            <w:tcW w:w="6912" w:type="dxa"/>
            <w:vAlign w:val="center"/>
          </w:tcPr>
          <w:p w14:paraId="2DF97EE0"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407194588"/>
            <w:placeholder>
              <w:docPart w:val="ECD4785522D8459F843B505F4FBA02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852AC5" w14:textId="0AD17E58" w:rsidR="005B38C8" w:rsidRPr="00493773" w:rsidRDefault="001B1459" w:rsidP="00493773">
                <w:pPr>
                  <w:pStyle w:val="Tabletext"/>
                  <w:spacing w:before="0" w:after="0"/>
                  <w:jc w:val="center"/>
                  <w:rPr>
                    <w:sz w:val="24"/>
                  </w:rPr>
                </w:pPr>
                <w:r>
                  <w:rPr>
                    <w:sz w:val="24"/>
                    <w:szCs w:val="24"/>
                  </w:rPr>
                  <w:t>Occasionally</w:t>
                </w:r>
              </w:p>
            </w:tc>
          </w:sdtContent>
        </w:sdt>
      </w:tr>
      <w:tr w:rsidR="005B38C8" w:rsidRPr="005A754D" w14:paraId="5B3643DD" w14:textId="77777777" w:rsidTr="00442939">
        <w:trPr>
          <w:trHeight w:val="283"/>
        </w:trPr>
        <w:tc>
          <w:tcPr>
            <w:tcW w:w="6912" w:type="dxa"/>
            <w:vAlign w:val="center"/>
          </w:tcPr>
          <w:p w14:paraId="221F3976"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407194589"/>
            <w:placeholder>
              <w:docPart w:val="83CC702F74ED4E55A8C0909F6D95953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EC383D" w14:textId="78097171" w:rsidR="005B38C8" w:rsidRPr="00493773" w:rsidRDefault="001B1459" w:rsidP="00493773">
                <w:pPr>
                  <w:pStyle w:val="Tabletext"/>
                  <w:spacing w:before="0" w:after="0"/>
                  <w:jc w:val="center"/>
                  <w:rPr>
                    <w:sz w:val="24"/>
                  </w:rPr>
                </w:pPr>
                <w:r>
                  <w:rPr>
                    <w:sz w:val="24"/>
                    <w:szCs w:val="24"/>
                  </w:rPr>
                  <w:t>Never</w:t>
                </w:r>
              </w:p>
            </w:tc>
          </w:sdtContent>
        </w:sdt>
      </w:tr>
      <w:tr w:rsidR="005B38C8" w:rsidRPr="005A754D" w14:paraId="55491888" w14:textId="77777777" w:rsidTr="00442939">
        <w:trPr>
          <w:trHeight w:val="283"/>
        </w:trPr>
        <w:tc>
          <w:tcPr>
            <w:tcW w:w="6912" w:type="dxa"/>
            <w:vAlign w:val="center"/>
          </w:tcPr>
          <w:p w14:paraId="4BD66EF8"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407194590"/>
            <w:placeholder>
              <w:docPart w:val="F6ADC69C72294360A0914BA964AB22F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6BF954" w14:textId="6C7824AB" w:rsidR="005B38C8" w:rsidRPr="00493773" w:rsidRDefault="001B1459" w:rsidP="00493773">
                <w:pPr>
                  <w:pStyle w:val="Tabletext"/>
                  <w:spacing w:before="0" w:after="0"/>
                  <w:jc w:val="center"/>
                  <w:rPr>
                    <w:sz w:val="24"/>
                  </w:rPr>
                </w:pPr>
                <w:r>
                  <w:rPr>
                    <w:sz w:val="24"/>
                    <w:szCs w:val="24"/>
                  </w:rPr>
                  <w:t>Never</w:t>
                </w:r>
              </w:p>
            </w:tc>
          </w:sdtContent>
        </w:sdt>
      </w:tr>
      <w:tr w:rsidR="005B38C8" w:rsidRPr="00311AE8" w14:paraId="6AF09CCC" w14:textId="77777777" w:rsidTr="00442939">
        <w:trPr>
          <w:trHeight w:val="283"/>
        </w:trPr>
        <w:tc>
          <w:tcPr>
            <w:tcW w:w="6912" w:type="dxa"/>
            <w:vAlign w:val="center"/>
          </w:tcPr>
          <w:p w14:paraId="703EED8C"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E1BA99C562D043EAB50693C5F510ECA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92C1363" w14:textId="6C3CCC4F" w:rsidR="005B38C8" w:rsidRPr="005F1B26" w:rsidRDefault="001B1459" w:rsidP="00493773">
                <w:pPr>
                  <w:pStyle w:val="Tabletext"/>
                  <w:spacing w:before="0" w:after="0"/>
                  <w:jc w:val="center"/>
                  <w:rPr>
                    <w:sz w:val="24"/>
                  </w:rPr>
                </w:pPr>
                <w:r>
                  <w:rPr>
                    <w:sz w:val="24"/>
                    <w:szCs w:val="24"/>
                  </w:rPr>
                  <w:t>Occasionally</w:t>
                </w:r>
              </w:p>
            </w:tc>
          </w:sdtContent>
        </w:sdt>
      </w:tr>
      <w:tr w:rsidR="003B7B87" w:rsidRPr="00311AE8" w14:paraId="5E59ED96" w14:textId="77777777" w:rsidTr="00442939">
        <w:trPr>
          <w:trHeight w:val="283"/>
        </w:trPr>
        <w:tc>
          <w:tcPr>
            <w:tcW w:w="6912" w:type="dxa"/>
            <w:vAlign w:val="center"/>
          </w:tcPr>
          <w:p w14:paraId="2BBC242A"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10338D863E864E928104D42F999FE2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C42204" w14:textId="331B1338" w:rsidR="003B7B87" w:rsidRPr="005F1B26" w:rsidRDefault="001B1459" w:rsidP="00493773">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607F6DD1" w:rsidR="005B38C8" w:rsidRPr="00493773" w:rsidRDefault="001B1459" w:rsidP="00715C75">
                <w:pPr>
                  <w:pStyle w:val="Tabletext"/>
                  <w:spacing w:before="0" w:after="0"/>
                  <w:jc w:val="center"/>
                  <w:rPr>
                    <w:sz w:val="24"/>
                  </w:rPr>
                </w:pPr>
                <w:r>
                  <w:rPr>
                    <w:sz w:val="24"/>
                    <w:szCs w:val="24"/>
                  </w:rPr>
                  <w:t>Occasionally</w:t>
                </w:r>
              </w:p>
            </w:tc>
          </w:sdtContent>
        </w:sdt>
      </w:tr>
      <w:tr w:rsidR="005B38C8" w:rsidRPr="005A754D" w14:paraId="01ED51BC" w14:textId="77777777" w:rsidTr="00442939">
        <w:trPr>
          <w:trHeight w:val="283"/>
        </w:trPr>
        <w:tc>
          <w:tcPr>
            <w:tcW w:w="6912" w:type="dxa"/>
            <w:vAlign w:val="center"/>
          </w:tcPr>
          <w:p w14:paraId="1BDDB59F" w14:textId="3E44EF8F" w:rsidR="005B38C8" w:rsidRPr="00493773" w:rsidRDefault="00D25B82" w:rsidP="001B1459">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36BAFB3C" w:rsidR="005B38C8" w:rsidRPr="00493773" w:rsidRDefault="001B1459" w:rsidP="00715C75">
                <w:pPr>
                  <w:pStyle w:val="Tabletext"/>
                  <w:spacing w:before="0" w:after="0"/>
                  <w:jc w:val="center"/>
                  <w:rPr>
                    <w:sz w:val="24"/>
                  </w:rPr>
                </w:pPr>
                <w:r>
                  <w:rPr>
                    <w:sz w:val="24"/>
                    <w:szCs w:val="24"/>
                  </w:rPr>
                  <w:t>Occasionally</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B4252" w14:textId="77777777" w:rsidR="009605A6" w:rsidRDefault="009605A6" w:rsidP="00456927">
      <w:pPr>
        <w:spacing w:after="0"/>
      </w:pPr>
      <w:r>
        <w:separator/>
      </w:r>
    </w:p>
  </w:endnote>
  <w:endnote w:type="continuationSeparator" w:id="0">
    <w:p w14:paraId="12B49312" w14:textId="77777777" w:rsidR="009605A6" w:rsidRDefault="009605A6"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48A23" w14:textId="77777777" w:rsidR="009605A6" w:rsidRDefault="009605A6" w:rsidP="00456927">
      <w:pPr>
        <w:spacing w:after="0"/>
      </w:pPr>
      <w:r>
        <w:separator/>
      </w:r>
    </w:p>
  </w:footnote>
  <w:footnote w:type="continuationSeparator" w:id="0">
    <w:p w14:paraId="1EB8CEA6" w14:textId="77777777" w:rsidR="009605A6" w:rsidRDefault="009605A6"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71A043D2"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5F58C9"/>
    <w:multiLevelType w:val="hybridMultilevel"/>
    <w:tmpl w:val="06147188"/>
    <w:lvl w:ilvl="0" w:tplc="5E1A8C40">
      <w:numFmt w:val="bullet"/>
      <w:lvlText w:val="-"/>
      <w:lvlJc w:val="left"/>
      <w:pPr>
        <w:ind w:left="720" w:hanging="360"/>
      </w:pPr>
      <w:rPr>
        <w:rFonts w:ascii="Calibri" w:eastAsia="Calibri" w:hAnsi="Calibri" w:cs="Calibri"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5" w15:restartNumberingAfterBreak="0">
    <w:nsid w:val="3B8A6D83"/>
    <w:multiLevelType w:val="hybridMultilevel"/>
    <w:tmpl w:val="33965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8"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A6C4542"/>
    <w:multiLevelType w:val="hybridMultilevel"/>
    <w:tmpl w:val="805CB20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8"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DF515CF"/>
    <w:multiLevelType w:val="hybridMultilevel"/>
    <w:tmpl w:val="A72E3A5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2270899"/>
    <w:multiLevelType w:val="singleLevel"/>
    <w:tmpl w:val="0C09000F"/>
    <w:lvl w:ilvl="0">
      <w:start w:val="1"/>
      <w:numFmt w:val="decimal"/>
      <w:lvlText w:val="%1."/>
      <w:lvlJc w:val="left"/>
      <w:pPr>
        <w:ind w:left="360" w:hanging="360"/>
      </w:pPr>
    </w:lvl>
  </w:abstractNum>
  <w:abstractNum w:abstractNumId="34" w15:restartNumberingAfterBreak="0">
    <w:nsid w:val="796E4E07"/>
    <w:multiLevelType w:val="hybridMultilevel"/>
    <w:tmpl w:val="D960C2DC"/>
    <w:lvl w:ilvl="0" w:tplc="FF86458C">
      <w:numFmt w:val="bullet"/>
      <w:lvlText w:val="-"/>
      <w:lvlJc w:val="left"/>
      <w:pPr>
        <w:ind w:left="262" w:hanging="130"/>
      </w:pPr>
      <w:rPr>
        <w:rFonts w:ascii="Calibri" w:eastAsia="Calibri" w:hAnsi="Calibri" w:cs="Calibri" w:hint="default"/>
        <w:w w:val="100"/>
        <w:sz w:val="24"/>
        <w:szCs w:val="24"/>
        <w:lang w:val="en-AU" w:eastAsia="en-AU" w:bidi="en-AU"/>
      </w:rPr>
    </w:lvl>
    <w:lvl w:ilvl="1" w:tplc="698EDD6E">
      <w:start w:val="1"/>
      <w:numFmt w:val="decimal"/>
      <w:lvlText w:val="%2."/>
      <w:lvlJc w:val="left"/>
      <w:pPr>
        <w:ind w:left="852" w:hanging="360"/>
      </w:pPr>
      <w:rPr>
        <w:rFonts w:ascii="Calibri" w:eastAsia="Calibri" w:hAnsi="Calibri" w:cs="Calibri" w:hint="default"/>
        <w:spacing w:val="-3"/>
        <w:w w:val="100"/>
        <w:sz w:val="24"/>
        <w:szCs w:val="24"/>
        <w:lang w:val="en-AU" w:eastAsia="en-AU" w:bidi="en-AU"/>
      </w:rPr>
    </w:lvl>
    <w:lvl w:ilvl="2" w:tplc="43B860BC">
      <w:numFmt w:val="bullet"/>
      <w:lvlText w:val="•"/>
      <w:lvlJc w:val="left"/>
      <w:pPr>
        <w:ind w:left="1865" w:hanging="360"/>
      </w:pPr>
      <w:rPr>
        <w:rFonts w:hint="default"/>
        <w:lang w:val="en-AU" w:eastAsia="en-AU" w:bidi="en-AU"/>
      </w:rPr>
    </w:lvl>
    <w:lvl w:ilvl="3" w:tplc="9A8ECBC8">
      <w:numFmt w:val="bullet"/>
      <w:lvlText w:val="•"/>
      <w:lvlJc w:val="left"/>
      <w:pPr>
        <w:ind w:left="2870" w:hanging="360"/>
      </w:pPr>
      <w:rPr>
        <w:rFonts w:hint="default"/>
        <w:lang w:val="en-AU" w:eastAsia="en-AU" w:bidi="en-AU"/>
      </w:rPr>
    </w:lvl>
    <w:lvl w:ilvl="4" w:tplc="50564526">
      <w:numFmt w:val="bullet"/>
      <w:lvlText w:val="•"/>
      <w:lvlJc w:val="left"/>
      <w:pPr>
        <w:ind w:left="3875" w:hanging="360"/>
      </w:pPr>
      <w:rPr>
        <w:rFonts w:hint="default"/>
        <w:lang w:val="en-AU" w:eastAsia="en-AU" w:bidi="en-AU"/>
      </w:rPr>
    </w:lvl>
    <w:lvl w:ilvl="5" w:tplc="45E263A2">
      <w:numFmt w:val="bullet"/>
      <w:lvlText w:val="•"/>
      <w:lvlJc w:val="left"/>
      <w:pPr>
        <w:ind w:left="4880" w:hanging="360"/>
      </w:pPr>
      <w:rPr>
        <w:rFonts w:hint="default"/>
        <w:lang w:val="en-AU" w:eastAsia="en-AU" w:bidi="en-AU"/>
      </w:rPr>
    </w:lvl>
    <w:lvl w:ilvl="6" w:tplc="DBA273AA">
      <w:numFmt w:val="bullet"/>
      <w:lvlText w:val="•"/>
      <w:lvlJc w:val="left"/>
      <w:pPr>
        <w:ind w:left="5885" w:hanging="360"/>
      </w:pPr>
      <w:rPr>
        <w:rFonts w:hint="default"/>
        <w:lang w:val="en-AU" w:eastAsia="en-AU" w:bidi="en-AU"/>
      </w:rPr>
    </w:lvl>
    <w:lvl w:ilvl="7" w:tplc="AE2A0678">
      <w:numFmt w:val="bullet"/>
      <w:lvlText w:val="•"/>
      <w:lvlJc w:val="left"/>
      <w:pPr>
        <w:ind w:left="6890" w:hanging="360"/>
      </w:pPr>
      <w:rPr>
        <w:rFonts w:hint="default"/>
        <w:lang w:val="en-AU" w:eastAsia="en-AU" w:bidi="en-AU"/>
      </w:rPr>
    </w:lvl>
    <w:lvl w:ilvl="8" w:tplc="73D2CA46">
      <w:numFmt w:val="bullet"/>
      <w:lvlText w:val="•"/>
      <w:lvlJc w:val="left"/>
      <w:pPr>
        <w:ind w:left="7896" w:hanging="360"/>
      </w:pPr>
      <w:rPr>
        <w:rFonts w:hint="default"/>
        <w:lang w:val="en-AU" w:eastAsia="en-AU" w:bidi="en-AU"/>
      </w:rPr>
    </w:lvl>
  </w:abstractNum>
  <w:abstractNum w:abstractNumId="35"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EFF47EE"/>
    <w:multiLevelType w:val="hybridMultilevel"/>
    <w:tmpl w:val="98AC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727144015">
    <w:abstractNumId w:val="16"/>
  </w:num>
  <w:num w:numId="2" w16cid:durableId="766851481">
    <w:abstractNumId w:val="16"/>
  </w:num>
  <w:num w:numId="3" w16cid:durableId="24988303">
    <w:abstractNumId w:val="17"/>
  </w:num>
  <w:num w:numId="4" w16cid:durableId="1864198483">
    <w:abstractNumId w:val="16"/>
  </w:num>
  <w:num w:numId="5" w16cid:durableId="952055165">
    <w:abstractNumId w:val="17"/>
  </w:num>
  <w:num w:numId="6" w16cid:durableId="2097507152">
    <w:abstractNumId w:val="2"/>
  </w:num>
  <w:num w:numId="7" w16cid:durableId="594286085">
    <w:abstractNumId w:val="0"/>
  </w:num>
  <w:num w:numId="8" w16cid:durableId="373621832">
    <w:abstractNumId w:val="19"/>
  </w:num>
  <w:num w:numId="9" w16cid:durableId="505364056">
    <w:abstractNumId w:val="24"/>
  </w:num>
  <w:num w:numId="10" w16cid:durableId="2140566875">
    <w:abstractNumId w:val="10"/>
  </w:num>
  <w:num w:numId="11" w16cid:durableId="690762048">
    <w:abstractNumId w:val="31"/>
  </w:num>
  <w:num w:numId="12" w16cid:durableId="388848950">
    <w:abstractNumId w:val="6"/>
  </w:num>
  <w:num w:numId="13" w16cid:durableId="1544488688">
    <w:abstractNumId w:val="30"/>
  </w:num>
  <w:num w:numId="14" w16cid:durableId="1124885007">
    <w:abstractNumId w:val="9"/>
  </w:num>
  <w:num w:numId="15" w16cid:durableId="1044451408">
    <w:abstractNumId w:val="37"/>
  </w:num>
  <w:num w:numId="16" w16cid:durableId="1238319395">
    <w:abstractNumId w:val="33"/>
  </w:num>
  <w:num w:numId="17" w16cid:durableId="1799449798">
    <w:abstractNumId w:val="5"/>
  </w:num>
  <w:num w:numId="18" w16cid:durableId="864900604">
    <w:abstractNumId w:val="29"/>
  </w:num>
  <w:num w:numId="19" w16cid:durableId="979531168">
    <w:abstractNumId w:val="27"/>
  </w:num>
  <w:num w:numId="20" w16cid:durableId="1855801180">
    <w:abstractNumId w:val="23"/>
  </w:num>
  <w:num w:numId="21" w16cid:durableId="1445879254">
    <w:abstractNumId w:val="8"/>
  </w:num>
  <w:num w:numId="22" w16cid:durableId="1519386737">
    <w:abstractNumId w:val="26"/>
  </w:num>
  <w:num w:numId="23" w16cid:durableId="589510100">
    <w:abstractNumId w:val="1"/>
  </w:num>
  <w:num w:numId="24" w16cid:durableId="356544154">
    <w:abstractNumId w:val="18"/>
  </w:num>
  <w:num w:numId="25" w16cid:durableId="1727293349">
    <w:abstractNumId w:val="11"/>
  </w:num>
  <w:num w:numId="26" w16cid:durableId="599798952">
    <w:abstractNumId w:val="12"/>
  </w:num>
  <w:num w:numId="27" w16cid:durableId="733041810">
    <w:abstractNumId w:val="35"/>
  </w:num>
  <w:num w:numId="28" w16cid:durableId="1085607526">
    <w:abstractNumId w:val="14"/>
  </w:num>
  <w:num w:numId="29" w16cid:durableId="1484615505">
    <w:abstractNumId w:val="3"/>
  </w:num>
  <w:num w:numId="30" w16cid:durableId="1136023254">
    <w:abstractNumId w:val="4"/>
  </w:num>
  <w:num w:numId="31" w16cid:durableId="1902715135">
    <w:abstractNumId w:val="28"/>
  </w:num>
  <w:num w:numId="32" w16cid:durableId="1011419335">
    <w:abstractNumId w:val="20"/>
  </w:num>
  <w:num w:numId="33" w16cid:durableId="244997726">
    <w:abstractNumId w:val="25"/>
  </w:num>
  <w:num w:numId="34" w16cid:durableId="1985307170">
    <w:abstractNumId w:val="7"/>
  </w:num>
  <w:num w:numId="35" w16cid:durableId="119002274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4845994">
    <w:abstractNumId w:val="36"/>
  </w:num>
  <w:num w:numId="37" w16cid:durableId="1537933392">
    <w:abstractNumId w:val="22"/>
  </w:num>
  <w:num w:numId="38" w16cid:durableId="2001883300">
    <w:abstractNumId w:val="21"/>
  </w:num>
  <w:num w:numId="39" w16cid:durableId="408885253">
    <w:abstractNumId w:val="13"/>
  </w:num>
  <w:num w:numId="40" w16cid:durableId="2070297781">
    <w:abstractNumId w:val="15"/>
  </w:num>
  <w:num w:numId="41" w16cid:durableId="307517872">
    <w:abstractNumId w:val="32"/>
  </w:num>
  <w:num w:numId="42" w16cid:durableId="18346407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5483"/>
    <w:rsid w:val="0001642D"/>
    <w:rsid w:val="00034905"/>
    <w:rsid w:val="00036182"/>
    <w:rsid w:val="00040CD3"/>
    <w:rsid w:val="00044187"/>
    <w:rsid w:val="000456E0"/>
    <w:rsid w:val="00045D17"/>
    <w:rsid w:val="00051744"/>
    <w:rsid w:val="00057CF9"/>
    <w:rsid w:val="00061670"/>
    <w:rsid w:val="00072674"/>
    <w:rsid w:val="00074DA8"/>
    <w:rsid w:val="00075C33"/>
    <w:rsid w:val="00083084"/>
    <w:rsid w:val="00090C5A"/>
    <w:rsid w:val="00094562"/>
    <w:rsid w:val="000A5186"/>
    <w:rsid w:val="000B622C"/>
    <w:rsid w:val="000C3654"/>
    <w:rsid w:val="000C452E"/>
    <w:rsid w:val="000D5BA9"/>
    <w:rsid w:val="000E2939"/>
    <w:rsid w:val="000E639E"/>
    <w:rsid w:val="000F2684"/>
    <w:rsid w:val="000F2688"/>
    <w:rsid w:val="0010052B"/>
    <w:rsid w:val="00114CE0"/>
    <w:rsid w:val="00127312"/>
    <w:rsid w:val="001429A6"/>
    <w:rsid w:val="001479FF"/>
    <w:rsid w:val="001501F0"/>
    <w:rsid w:val="0015056D"/>
    <w:rsid w:val="001552C6"/>
    <w:rsid w:val="00160D2A"/>
    <w:rsid w:val="00166318"/>
    <w:rsid w:val="0016790E"/>
    <w:rsid w:val="00171966"/>
    <w:rsid w:val="00173E02"/>
    <w:rsid w:val="0017746E"/>
    <w:rsid w:val="00183A2A"/>
    <w:rsid w:val="00185003"/>
    <w:rsid w:val="001872FC"/>
    <w:rsid w:val="001905C2"/>
    <w:rsid w:val="001948AD"/>
    <w:rsid w:val="00196DC8"/>
    <w:rsid w:val="001A12DC"/>
    <w:rsid w:val="001A36F2"/>
    <w:rsid w:val="001B1459"/>
    <w:rsid w:val="001B306F"/>
    <w:rsid w:val="001B4119"/>
    <w:rsid w:val="001C206E"/>
    <w:rsid w:val="001C74C9"/>
    <w:rsid w:val="001C7CEE"/>
    <w:rsid w:val="001D0161"/>
    <w:rsid w:val="001D0BB4"/>
    <w:rsid w:val="001D284A"/>
    <w:rsid w:val="001D2953"/>
    <w:rsid w:val="001E49C0"/>
    <w:rsid w:val="001E5640"/>
    <w:rsid w:val="001F2C45"/>
    <w:rsid w:val="001F2CDE"/>
    <w:rsid w:val="001F76A4"/>
    <w:rsid w:val="002014E5"/>
    <w:rsid w:val="00204473"/>
    <w:rsid w:val="0020493E"/>
    <w:rsid w:val="002113B4"/>
    <w:rsid w:val="0021151E"/>
    <w:rsid w:val="00214732"/>
    <w:rsid w:val="00220092"/>
    <w:rsid w:val="0022484E"/>
    <w:rsid w:val="0022677F"/>
    <w:rsid w:val="0023024E"/>
    <w:rsid w:val="00231B57"/>
    <w:rsid w:val="0023640E"/>
    <w:rsid w:val="00243603"/>
    <w:rsid w:val="00252449"/>
    <w:rsid w:val="0026001C"/>
    <w:rsid w:val="00261D9A"/>
    <w:rsid w:val="00262DEE"/>
    <w:rsid w:val="00265912"/>
    <w:rsid w:val="0027094B"/>
    <w:rsid w:val="00271701"/>
    <w:rsid w:val="00272F0B"/>
    <w:rsid w:val="002756D8"/>
    <w:rsid w:val="002823A3"/>
    <w:rsid w:val="002840E6"/>
    <w:rsid w:val="00284D8B"/>
    <w:rsid w:val="00285B53"/>
    <w:rsid w:val="00290E50"/>
    <w:rsid w:val="00290FAD"/>
    <w:rsid w:val="00291AF9"/>
    <w:rsid w:val="00295705"/>
    <w:rsid w:val="002A0C3B"/>
    <w:rsid w:val="002A43D2"/>
    <w:rsid w:val="002A49EE"/>
    <w:rsid w:val="002A74F6"/>
    <w:rsid w:val="002B1194"/>
    <w:rsid w:val="002B297D"/>
    <w:rsid w:val="002B4318"/>
    <w:rsid w:val="002C41BC"/>
    <w:rsid w:val="002C6D21"/>
    <w:rsid w:val="002D07A1"/>
    <w:rsid w:val="002D2A0D"/>
    <w:rsid w:val="002E6343"/>
    <w:rsid w:val="002E78B8"/>
    <w:rsid w:val="002F0510"/>
    <w:rsid w:val="002F3365"/>
    <w:rsid w:val="002F69C3"/>
    <w:rsid w:val="0030208D"/>
    <w:rsid w:val="003020B5"/>
    <w:rsid w:val="00305A5F"/>
    <w:rsid w:val="0030661A"/>
    <w:rsid w:val="00306ED0"/>
    <w:rsid w:val="0031523D"/>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2BEB"/>
    <w:rsid w:val="003A3785"/>
    <w:rsid w:val="003B07BD"/>
    <w:rsid w:val="003B7B87"/>
    <w:rsid w:val="003C6108"/>
    <w:rsid w:val="003C6256"/>
    <w:rsid w:val="003D422A"/>
    <w:rsid w:val="003F73E9"/>
    <w:rsid w:val="00402D13"/>
    <w:rsid w:val="004061F4"/>
    <w:rsid w:val="00410BF0"/>
    <w:rsid w:val="004121AA"/>
    <w:rsid w:val="00423241"/>
    <w:rsid w:val="0042331E"/>
    <w:rsid w:val="00432969"/>
    <w:rsid w:val="00434524"/>
    <w:rsid w:val="0043559B"/>
    <w:rsid w:val="004371E7"/>
    <w:rsid w:val="00437549"/>
    <w:rsid w:val="00440141"/>
    <w:rsid w:val="00440D74"/>
    <w:rsid w:val="00441286"/>
    <w:rsid w:val="00441ECC"/>
    <w:rsid w:val="00442266"/>
    <w:rsid w:val="00442939"/>
    <w:rsid w:val="004530AE"/>
    <w:rsid w:val="00455CDA"/>
    <w:rsid w:val="00456927"/>
    <w:rsid w:val="00461819"/>
    <w:rsid w:val="00464D35"/>
    <w:rsid w:val="00474D11"/>
    <w:rsid w:val="00475504"/>
    <w:rsid w:val="00480812"/>
    <w:rsid w:val="00481829"/>
    <w:rsid w:val="00481BE9"/>
    <w:rsid w:val="0048530A"/>
    <w:rsid w:val="00486402"/>
    <w:rsid w:val="00486ED4"/>
    <w:rsid w:val="00487129"/>
    <w:rsid w:val="00490C93"/>
    <w:rsid w:val="00492EE9"/>
    <w:rsid w:val="00493773"/>
    <w:rsid w:val="00495B39"/>
    <w:rsid w:val="004A2C60"/>
    <w:rsid w:val="004A3822"/>
    <w:rsid w:val="004A5A47"/>
    <w:rsid w:val="004A7311"/>
    <w:rsid w:val="004B32D2"/>
    <w:rsid w:val="004C1716"/>
    <w:rsid w:val="004C6C23"/>
    <w:rsid w:val="004F2565"/>
    <w:rsid w:val="004F3F6F"/>
    <w:rsid w:val="004F4613"/>
    <w:rsid w:val="004F46AC"/>
    <w:rsid w:val="004F4D10"/>
    <w:rsid w:val="00505A6D"/>
    <w:rsid w:val="00507949"/>
    <w:rsid w:val="005108D3"/>
    <w:rsid w:val="00514711"/>
    <w:rsid w:val="0052245D"/>
    <w:rsid w:val="0053083B"/>
    <w:rsid w:val="00530D72"/>
    <w:rsid w:val="00536C34"/>
    <w:rsid w:val="00541C41"/>
    <w:rsid w:val="005466BD"/>
    <w:rsid w:val="0054727B"/>
    <w:rsid w:val="0054783E"/>
    <w:rsid w:val="0055314F"/>
    <w:rsid w:val="0055729E"/>
    <w:rsid w:val="00561454"/>
    <w:rsid w:val="00573D58"/>
    <w:rsid w:val="00576FB9"/>
    <w:rsid w:val="00582863"/>
    <w:rsid w:val="0058419A"/>
    <w:rsid w:val="00584463"/>
    <w:rsid w:val="005861A6"/>
    <w:rsid w:val="00587DFD"/>
    <w:rsid w:val="005A0982"/>
    <w:rsid w:val="005A0F3B"/>
    <w:rsid w:val="005A5D64"/>
    <w:rsid w:val="005A70F8"/>
    <w:rsid w:val="005B38C8"/>
    <w:rsid w:val="005B39D3"/>
    <w:rsid w:val="005B4948"/>
    <w:rsid w:val="005B4A1C"/>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16753"/>
    <w:rsid w:val="00621532"/>
    <w:rsid w:val="00622D9B"/>
    <w:rsid w:val="00626AEC"/>
    <w:rsid w:val="00634E13"/>
    <w:rsid w:val="00644AF0"/>
    <w:rsid w:val="006522B3"/>
    <w:rsid w:val="00653FBE"/>
    <w:rsid w:val="00661329"/>
    <w:rsid w:val="006616A2"/>
    <w:rsid w:val="00665693"/>
    <w:rsid w:val="00666999"/>
    <w:rsid w:val="00676EE5"/>
    <w:rsid w:val="006822CC"/>
    <w:rsid w:val="00685107"/>
    <w:rsid w:val="006873BA"/>
    <w:rsid w:val="006912A5"/>
    <w:rsid w:val="0069634D"/>
    <w:rsid w:val="006A159D"/>
    <w:rsid w:val="006A191B"/>
    <w:rsid w:val="006B5CD6"/>
    <w:rsid w:val="006C102C"/>
    <w:rsid w:val="006C3FCC"/>
    <w:rsid w:val="006C656E"/>
    <w:rsid w:val="006C7246"/>
    <w:rsid w:val="006C74CE"/>
    <w:rsid w:val="006E453E"/>
    <w:rsid w:val="006E6327"/>
    <w:rsid w:val="006E675A"/>
    <w:rsid w:val="006F09E8"/>
    <w:rsid w:val="006F475B"/>
    <w:rsid w:val="007010FB"/>
    <w:rsid w:val="00701A46"/>
    <w:rsid w:val="007117A5"/>
    <w:rsid w:val="00712EF1"/>
    <w:rsid w:val="00715C75"/>
    <w:rsid w:val="00717B1B"/>
    <w:rsid w:val="0072498E"/>
    <w:rsid w:val="00725A09"/>
    <w:rsid w:val="00727237"/>
    <w:rsid w:val="007471D6"/>
    <w:rsid w:val="00753085"/>
    <w:rsid w:val="00754430"/>
    <w:rsid w:val="00764EF4"/>
    <w:rsid w:val="00776D0E"/>
    <w:rsid w:val="007774E5"/>
    <w:rsid w:val="007A7972"/>
    <w:rsid w:val="007B23B6"/>
    <w:rsid w:val="007B4877"/>
    <w:rsid w:val="007C029B"/>
    <w:rsid w:val="007C03C0"/>
    <w:rsid w:val="007C257B"/>
    <w:rsid w:val="007C40E2"/>
    <w:rsid w:val="007E23ED"/>
    <w:rsid w:val="007E396F"/>
    <w:rsid w:val="007E3B64"/>
    <w:rsid w:val="007E4124"/>
    <w:rsid w:val="007F088F"/>
    <w:rsid w:val="007F332D"/>
    <w:rsid w:val="008000C0"/>
    <w:rsid w:val="00801DAF"/>
    <w:rsid w:val="00802518"/>
    <w:rsid w:val="00802C7D"/>
    <w:rsid w:val="00810089"/>
    <w:rsid w:val="00814878"/>
    <w:rsid w:val="0081518C"/>
    <w:rsid w:val="00816ACF"/>
    <w:rsid w:val="00820354"/>
    <w:rsid w:val="00827843"/>
    <w:rsid w:val="008343E7"/>
    <w:rsid w:val="0083521F"/>
    <w:rsid w:val="00853027"/>
    <w:rsid w:val="0085512F"/>
    <w:rsid w:val="00855B62"/>
    <w:rsid w:val="0085751D"/>
    <w:rsid w:val="00857A69"/>
    <w:rsid w:val="00860D79"/>
    <w:rsid w:val="008612C8"/>
    <w:rsid w:val="008707DA"/>
    <w:rsid w:val="008778EF"/>
    <w:rsid w:val="00887553"/>
    <w:rsid w:val="008B22B1"/>
    <w:rsid w:val="008C40B5"/>
    <w:rsid w:val="008C4982"/>
    <w:rsid w:val="008C5432"/>
    <w:rsid w:val="008C5D8D"/>
    <w:rsid w:val="008D1EA2"/>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1A38"/>
    <w:rsid w:val="0093491F"/>
    <w:rsid w:val="00934C54"/>
    <w:rsid w:val="00944B05"/>
    <w:rsid w:val="009468CB"/>
    <w:rsid w:val="00951EF1"/>
    <w:rsid w:val="00956BB9"/>
    <w:rsid w:val="009605A6"/>
    <w:rsid w:val="0097715C"/>
    <w:rsid w:val="00982A27"/>
    <w:rsid w:val="00986862"/>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2502"/>
    <w:rsid w:val="00A13839"/>
    <w:rsid w:val="00A25992"/>
    <w:rsid w:val="00A31D1D"/>
    <w:rsid w:val="00A331E5"/>
    <w:rsid w:val="00A358FA"/>
    <w:rsid w:val="00A42B6C"/>
    <w:rsid w:val="00A567FC"/>
    <w:rsid w:val="00A61861"/>
    <w:rsid w:val="00A6799C"/>
    <w:rsid w:val="00A67D9A"/>
    <w:rsid w:val="00A67EFD"/>
    <w:rsid w:val="00A67FDF"/>
    <w:rsid w:val="00A702D0"/>
    <w:rsid w:val="00A75FA8"/>
    <w:rsid w:val="00A81E05"/>
    <w:rsid w:val="00A82BCC"/>
    <w:rsid w:val="00A940E8"/>
    <w:rsid w:val="00A97920"/>
    <w:rsid w:val="00AA5EBD"/>
    <w:rsid w:val="00AB26D3"/>
    <w:rsid w:val="00AB2DC4"/>
    <w:rsid w:val="00AB6B4E"/>
    <w:rsid w:val="00AC1E3C"/>
    <w:rsid w:val="00AC42C3"/>
    <w:rsid w:val="00AD698B"/>
    <w:rsid w:val="00AE293C"/>
    <w:rsid w:val="00AE3735"/>
    <w:rsid w:val="00AE5D2C"/>
    <w:rsid w:val="00AE5DB5"/>
    <w:rsid w:val="00AE7101"/>
    <w:rsid w:val="00AF1222"/>
    <w:rsid w:val="00B10AE6"/>
    <w:rsid w:val="00B14F71"/>
    <w:rsid w:val="00B16D45"/>
    <w:rsid w:val="00B1764A"/>
    <w:rsid w:val="00B266D2"/>
    <w:rsid w:val="00B3194A"/>
    <w:rsid w:val="00B3281C"/>
    <w:rsid w:val="00B34F4E"/>
    <w:rsid w:val="00B41628"/>
    <w:rsid w:val="00B45C3A"/>
    <w:rsid w:val="00B52740"/>
    <w:rsid w:val="00B54281"/>
    <w:rsid w:val="00B60BC4"/>
    <w:rsid w:val="00B6117A"/>
    <w:rsid w:val="00B6194A"/>
    <w:rsid w:val="00B66DAD"/>
    <w:rsid w:val="00B7075A"/>
    <w:rsid w:val="00B74516"/>
    <w:rsid w:val="00B76AEC"/>
    <w:rsid w:val="00B814CB"/>
    <w:rsid w:val="00B84847"/>
    <w:rsid w:val="00BA1F5D"/>
    <w:rsid w:val="00BB6A5F"/>
    <w:rsid w:val="00BB7CA4"/>
    <w:rsid w:val="00BC022B"/>
    <w:rsid w:val="00BC77DB"/>
    <w:rsid w:val="00BD7BCB"/>
    <w:rsid w:val="00BE45BF"/>
    <w:rsid w:val="00BF4F8B"/>
    <w:rsid w:val="00BF50AE"/>
    <w:rsid w:val="00BF652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0FF3"/>
    <w:rsid w:val="00C75A36"/>
    <w:rsid w:val="00C83B73"/>
    <w:rsid w:val="00C84667"/>
    <w:rsid w:val="00C91044"/>
    <w:rsid w:val="00C944C2"/>
    <w:rsid w:val="00CA359C"/>
    <w:rsid w:val="00CB2FA2"/>
    <w:rsid w:val="00CB5CCA"/>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43403"/>
    <w:rsid w:val="00D451A6"/>
    <w:rsid w:val="00D50DA6"/>
    <w:rsid w:val="00D544FB"/>
    <w:rsid w:val="00D573A3"/>
    <w:rsid w:val="00D610BD"/>
    <w:rsid w:val="00D628E1"/>
    <w:rsid w:val="00D66353"/>
    <w:rsid w:val="00D737F9"/>
    <w:rsid w:val="00D75169"/>
    <w:rsid w:val="00D77C23"/>
    <w:rsid w:val="00D96AAB"/>
    <w:rsid w:val="00D97AFF"/>
    <w:rsid w:val="00D97E86"/>
    <w:rsid w:val="00D97EAB"/>
    <w:rsid w:val="00DA4E54"/>
    <w:rsid w:val="00DA77DB"/>
    <w:rsid w:val="00DC1F6C"/>
    <w:rsid w:val="00DC2FF8"/>
    <w:rsid w:val="00DC3343"/>
    <w:rsid w:val="00DC36A6"/>
    <w:rsid w:val="00DC5F70"/>
    <w:rsid w:val="00DD053C"/>
    <w:rsid w:val="00DD195C"/>
    <w:rsid w:val="00DD47F9"/>
    <w:rsid w:val="00DD524A"/>
    <w:rsid w:val="00DD59BC"/>
    <w:rsid w:val="00DD6689"/>
    <w:rsid w:val="00DE3037"/>
    <w:rsid w:val="00DF344C"/>
    <w:rsid w:val="00DF46B4"/>
    <w:rsid w:val="00E0285C"/>
    <w:rsid w:val="00E059B1"/>
    <w:rsid w:val="00E06429"/>
    <w:rsid w:val="00E11CED"/>
    <w:rsid w:val="00E160EF"/>
    <w:rsid w:val="00E22F7F"/>
    <w:rsid w:val="00E242E5"/>
    <w:rsid w:val="00E43160"/>
    <w:rsid w:val="00E435B1"/>
    <w:rsid w:val="00E513E1"/>
    <w:rsid w:val="00E57678"/>
    <w:rsid w:val="00E66219"/>
    <w:rsid w:val="00E662A3"/>
    <w:rsid w:val="00E7588A"/>
    <w:rsid w:val="00E80AE9"/>
    <w:rsid w:val="00E83374"/>
    <w:rsid w:val="00E873C4"/>
    <w:rsid w:val="00E87B6A"/>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004BF"/>
    <w:rsid w:val="00F10165"/>
    <w:rsid w:val="00F15A25"/>
    <w:rsid w:val="00F1669D"/>
    <w:rsid w:val="00F20919"/>
    <w:rsid w:val="00F312A2"/>
    <w:rsid w:val="00F322AA"/>
    <w:rsid w:val="00F323DF"/>
    <w:rsid w:val="00F36F2D"/>
    <w:rsid w:val="00F43DC5"/>
    <w:rsid w:val="00F517A9"/>
    <w:rsid w:val="00F533E7"/>
    <w:rsid w:val="00F560AF"/>
    <w:rsid w:val="00F56AB9"/>
    <w:rsid w:val="00F60676"/>
    <w:rsid w:val="00F62F0E"/>
    <w:rsid w:val="00F63605"/>
    <w:rsid w:val="00F66B23"/>
    <w:rsid w:val="00F7692D"/>
    <w:rsid w:val="00F775E8"/>
    <w:rsid w:val="00F862C7"/>
    <w:rsid w:val="00F863CF"/>
    <w:rsid w:val="00F94966"/>
    <w:rsid w:val="00FA7EBD"/>
    <w:rsid w:val="00FB019C"/>
    <w:rsid w:val="00FB0E49"/>
    <w:rsid w:val="00FB36C8"/>
    <w:rsid w:val="00FB5C3A"/>
    <w:rsid w:val="00FD2E2F"/>
    <w:rsid w:val="00FD4B4F"/>
    <w:rsid w:val="00FD5A4A"/>
    <w:rsid w:val="00FE3CB6"/>
    <w:rsid w:val="00FF0930"/>
    <w:rsid w:val="00FF48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styleId="Revision">
    <w:name w:val="Revision"/>
    <w:hidden/>
    <w:uiPriority w:val="99"/>
    <w:semiHidden/>
    <w:rsid w:val="00A702D0"/>
    <w:rPr>
      <w:sz w:val="24"/>
    </w:rPr>
  </w:style>
  <w:style w:type="character" w:customStyle="1" w:styleId="ListParagraphChar">
    <w:name w:val="List Paragraph Char"/>
    <w:link w:val="ListParagraph"/>
    <w:uiPriority w:val="34"/>
    <w:locked/>
    <w:rsid w:val="00644AF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6EE7D5BED380411983CD469E381CC4ED"/>
        <w:category>
          <w:name w:val="General"/>
          <w:gallery w:val="placeholder"/>
        </w:category>
        <w:types>
          <w:type w:val="bbPlcHdr"/>
        </w:types>
        <w:behaviors>
          <w:behavior w:val="content"/>
        </w:behaviors>
        <w:guid w:val="{45EF66A5-D1C6-47C3-94DA-2FB3469F15DA}"/>
      </w:docPartPr>
      <w:docPartBody>
        <w:p w:rsidR="000901FA" w:rsidRDefault="000901FA">
          <w:pPr>
            <w:pStyle w:val="6EE7D5BED380411983CD469E381CC4ED"/>
          </w:pPr>
          <w:r w:rsidRPr="004D2D92">
            <w:rPr>
              <w:rStyle w:val="PlaceholderText"/>
            </w:rPr>
            <w:t>Choose an item.</w:t>
          </w:r>
        </w:p>
      </w:docPartBody>
    </w:docPart>
    <w:docPart>
      <w:docPartPr>
        <w:name w:val="FF612FE7F973457A9F4D7656378A1F0C"/>
        <w:category>
          <w:name w:val="General"/>
          <w:gallery w:val="placeholder"/>
        </w:category>
        <w:types>
          <w:type w:val="bbPlcHdr"/>
        </w:types>
        <w:behaviors>
          <w:behavior w:val="content"/>
        </w:behaviors>
        <w:guid w:val="{298BD098-A6CE-4637-96F3-8BD2A090AD4C}"/>
      </w:docPartPr>
      <w:docPartBody>
        <w:p w:rsidR="000901FA" w:rsidRDefault="000901FA">
          <w:pPr>
            <w:pStyle w:val="FF612FE7F973457A9F4D7656378A1F0C"/>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44F97C76A9824E5286EEDA22C961C067"/>
        <w:category>
          <w:name w:val="General"/>
          <w:gallery w:val="placeholder"/>
        </w:category>
        <w:types>
          <w:type w:val="bbPlcHdr"/>
        </w:types>
        <w:behaviors>
          <w:behavior w:val="content"/>
        </w:behaviors>
        <w:guid w:val="{93617917-3D08-4174-88E8-8439B25C4C47}"/>
      </w:docPartPr>
      <w:docPartBody>
        <w:p w:rsidR="000901FA" w:rsidRDefault="000901FA">
          <w:pPr>
            <w:pStyle w:val="44F97C76A9824E5286EEDA22C961C067"/>
          </w:pPr>
          <w:r w:rsidRPr="004D2D92">
            <w:rPr>
              <w:rStyle w:val="PlaceholderText"/>
            </w:rPr>
            <w:t>Choose an item.</w:t>
          </w:r>
        </w:p>
      </w:docPartBody>
    </w:docPart>
    <w:docPart>
      <w:docPartPr>
        <w:name w:val="214DCED184D44C709AF0A73690C06938"/>
        <w:category>
          <w:name w:val="General"/>
          <w:gallery w:val="placeholder"/>
        </w:category>
        <w:types>
          <w:type w:val="bbPlcHdr"/>
        </w:types>
        <w:behaviors>
          <w:behavior w:val="content"/>
        </w:behaviors>
        <w:guid w:val="{46AF63EA-306F-4E91-96F1-6871EDD320FD}"/>
      </w:docPartPr>
      <w:docPartBody>
        <w:p w:rsidR="000901FA" w:rsidRDefault="000901FA">
          <w:pPr>
            <w:pStyle w:val="214DCED184D44C709AF0A73690C06938"/>
          </w:pPr>
          <w:r w:rsidRPr="004D2D92">
            <w:rPr>
              <w:rStyle w:val="PlaceholderText"/>
            </w:rPr>
            <w:t>Choose an item.</w:t>
          </w:r>
        </w:p>
      </w:docPartBody>
    </w:docPart>
    <w:docPart>
      <w:docPartPr>
        <w:name w:val="694FEE1A02424993A5FE5B8466A5C078"/>
        <w:category>
          <w:name w:val="General"/>
          <w:gallery w:val="placeholder"/>
        </w:category>
        <w:types>
          <w:type w:val="bbPlcHdr"/>
        </w:types>
        <w:behaviors>
          <w:behavior w:val="content"/>
        </w:behaviors>
        <w:guid w:val="{43CE51F3-CA8F-4DA0-8BEC-85B2AC4B2EBC}"/>
      </w:docPartPr>
      <w:docPartBody>
        <w:p w:rsidR="000901FA" w:rsidRDefault="000901FA">
          <w:pPr>
            <w:pStyle w:val="694FEE1A02424993A5FE5B8466A5C078"/>
          </w:pPr>
          <w:r w:rsidRPr="004D2D92">
            <w:rPr>
              <w:rStyle w:val="PlaceholderText"/>
            </w:rPr>
            <w:t>Choose an item.</w:t>
          </w:r>
        </w:p>
      </w:docPartBody>
    </w:docPart>
    <w:docPart>
      <w:docPartPr>
        <w:name w:val="E23B8F0EB7F14C2C8C683377CF3AE58E"/>
        <w:category>
          <w:name w:val="General"/>
          <w:gallery w:val="placeholder"/>
        </w:category>
        <w:types>
          <w:type w:val="bbPlcHdr"/>
        </w:types>
        <w:behaviors>
          <w:behavior w:val="content"/>
        </w:behaviors>
        <w:guid w:val="{A843142A-D9A3-4608-B525-C7E7BF5A7764}"/>
      </w:docPartPr>
      <w:docPartBody>
        <w:p w:rsidR="000901FA" w:rsidRDefault="000901FA">
          <w:pPr>
            <w:pStyle w:val="E23B8F0EB7F14C2C8C683377CF3AE58E"/>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7CE5B343B7D64F43A27EBF829312FDA8"/>
        <w:category>
          <w:name w:val="General"/>
          <w:gallery w:val="placeholder"/>
        </w:category>
        <w:types>
          <w:type w:val="bbPlcHdr"/>
        </w:types>
        <w:behaviors>
          <w:behavior w:val="content"/>
        </w:behaviors>
        <w:guid w:val="{BC917DD2-4161-4AF9-95D2-E22083B1DEC6}"/>
      </w:docPartPr>
      <w:docPartBody>
        <w:p w:rsidR="000901FA" w:rsidRDefault="000901FA">
          <w:pPr>
            <w:pStyle w:val="7CE5B343B7D64F43A27EBF829312FDA8"/>
          </w:pPr>
          <w:r w:rsidRPr="004D2D92">
            <w:rPr>
              <w:rStyle w:val="PlaceholderText"/>
            </w:rPr>
            <w:t>Choose an item.</w:t>
          </w:r>
        </w:p>
      </w:docPartBody>
    </w:docPart>
    <w:docPart>
      <w:docPartPr>
        <w:name w:val="88AB526237EC4A55A4DFFAE094F9FF99"/>
        <w:category>
          <w:name w:val="General"/>
          <w:gallery w:val="placeholder"/>
        </w:category>
        <w:types>
          <w:type w:val="bbPlcHdr"/>
        </w:types>
        <w:behaviors>
          <w:behavior w:val="content"/>
        </w:behaviors>
        <w:guid w:val="{2C5F5803-1E2C-4ACD-9029-7419E58A2ED0}"/>
      </w:docPartPr>
      <w:docPartBody>
        <w:p w:rsidR="000901FA" w:rsidRDefault="000901FA">
          <w:pPr>
            <w:pStyle w:val="88AB526237EC4A55A4DFFAE094F9FF99"/>
          </w:pPr>
          <w:r w:rsidRPr="004D2D92">
            <w:rPr>
              <w:rStyle w:val="PlaceholderText"/>
            </w:rPr>
            <w:t>Choose an item.</w:t>
          </w:r>
        </w:p>
      </w:docPartBody>
    </w:docPart>
    <w:docPart>
      <w:docPartPr>
        <w:name w:val="3CABC38DE5154ABFAB7FB1713ACD6C1A"/>
        <w:category>
          <w:name w:val="General"/>
          <w:gallery w:val="placeholder"/>
        </w:category>
        <w:types>
          <w:type w:val="bbPlcHdr"/>
        </w:types>
        <w:behaviors>
          <w:behavior w:val="content"/>
        </w:behaviors>
        <w:guid w:val="{000E24D3-359B-457B-A95F-41E482E8BEB0}"/>
      </w:docPartPr>
      <w:docPartBody>
        <w:p w:rsidR="000901FA" w:rsidRDefault="000901FA">
          <w:pPr>
            <w:pStyle w:val="3CABC38DE5154ABFAB7FB1713ACD6C1A"/>
          </w:pPr>
          <w:r w:rsidRPr="004D2D92">
            <w:rPr>
              <w:rStyle w:val="PlaceholderText"/>
            </w:rPr>
            <w:t>Choose an item.</w:t>
          </w:r>
        </w:p>
      </w:docPartBody>
    </w:docPart>
    <w:docPart>
      <w:docPartPr>
        <w:name w:val="ECD4785522D8459F843B505F4FBA0248"/>
        <w:category>
          <w:name w:val="General"/>
          <w:gallery w:val="placeholder"/>
        </w:category>
        <w:types>
          <w:type w:val="bbPlcHdr"/>
        </w:types>
        <w:behaviors>
          <w:behavior w:val="content"/>
        </w:behaviors>
        <w:guid w:val="{B8EDF0C4-734D-49F5-9A8B-677FA004CB13}"/>
      </w:docPartPr>
      <w:docPartBody>
        <w:p w:rsidR="000901FA" w:rsidRDefault="000901FA">
          <w:pPr>
            <w:pStyle w:val="ECD4785522D8459F843B505F4FBA0248"/>
          </w:pPr>
          <w:r w:rsidRPr="004D2D92">
            <w:rPr>
              <w:rStyle w:val="PlaceholderText"/>
            </w:rPr>
            <w:t>Choose an item.</w:t>
          </w:r>
        </w:p>
      </w:docPartBody>
    </w:docPart>
    <w:docPart>
      <w:docPartPr>
        <w:name w:val="83CC702F74ED4E55A8C0909F6D959531"/>
        <w:category>
          <w:name w:val="General"/>
          <w:gallery w:val="placeholder"/>
        </w:category>
        <w:types>
          <w:type w:val="bbPlcHdr"/>
        </w:types>
        <w:behaviors>
          <w:behavior w:val="content"/>
        </w:behaviors>
        <w:guid w:val="{27AD590C-B22B-40A4-B058-76D0A65745F5}"/>
      </w:docPartPr>
      <w:docPartBody>
        <w:p w:rsidR="000901FA" w:rsidRDefault="000901FA">
          <w:pPr>
            <w:pStyle w:val="83CC702F74ED4E55A8C0909F6D959531"/>
          </w:pPr>
          <w:r w:rsidRPr="004D2D92">
            <w:rPr>
              <w:rStyle w:val="PlaceholderText"/>
            </w:rPr>
            <w:t>Choose an item.</w:t>
          </w:r>
        </w:p>
      </w:docPartBody>
    </w:docPart>
    <w:docPart>
      <w:docPartPr>
        <w:name w:val="F6ADC69C72294360A0914BA964AB22F3"/>
        <w:category>
          <w:name w:val="General"/>
          <w:gallery w:val="placeholder"/>
        </w:category>
        <w:types>
          <w:type w:val="bbPlcHdr"/>
        </w:types>
        <w:behaviors>
          <w:behavior w:val="content"/>
        </w:behaviors>
        <w:guid w:val="{B52E82F7-F235-4A89-8E11-A26E0EF1E66A}"/>
      </w:docPartPr>
      <w:docPartBody>
        <w:p w:rsidR="000901FA" w:rsidRDefault="000901FA">
          <w:pPr>
            <w:pStyle w:val="F6ADC69C72294360A0914BA964AB22F3"/>
          </w:pPr>
          <w:r w:rsidRPr="004D2D92">
            <w:rPr>
              <w:rStyle w:val="PlaceholderText"/>
            </w:rPr>
            <w:t>Choose an item.</w:t>
          </w:r>
        </w:p>
      </w:docPartBody>
    </w:docPart>
    <w:docPart>
      <w:docPartPr>
        <w:name w:val="E1BA99C562D043EAB50693C5F510ECA6"/>
        <w:category>
          <w:name w:val="General"/>
          <w:gallery w:val="placeholder"/>
        </w:category>
        <w:types>
          <w:type w:val="bbPlcHdr"/>
        </w:types>
        <w:behaviors>
          <w:behavior w:val="content"/>
        </w:behaviors>
        <w:guid w:val="{6DB2DECC-6D5B-42E3-85F9-3FFC6B26075D}"/>
      </w:docPartPr>
      <w:docPartBody>
        <w:p w:rsidR="000901FA" w:rsidRDefault="000901FA">
          <w:pPr>
            <w:pStyle w:val="E1BA99C562D043EAB50693C5F510ECA6"/>
          </w:pPr>
          <w:r w:rsidRPr="004D2D92">
            <w:rPr>
              <w:rStyle w:val="PlaceholderText"/>
            </w:rPr>
            <w:t>Choose an item.</w:t>
          </w:r>
        </w:p>
      </w:docPartBody>
    </w:docPart>
    <w:docPart>
      <w:docPartPr>
        <w:name w:val="10338D863E864E928104D42F999FE2E4"/>
        <w:category>
          <w:name w:val="General"/>
          <w:gallery w:val="placeholder"/>
        </w:category>
        <w:types>
          <w:type w:val="bbPlcHdr"/>
        </w:types>
        <w:behaviors>
          <w:behavior w:val="content"/>
        </w:behaviors>
        <w:guid w:val="{62E385FA-1F10-44AF-823C-48A86D80ACAA}"/>
      </w:docPartPr>
      <w:docPartBody>
        <w:p w:rsidR="000901FA" w:rsidRDefault="000901FA">
          <w:pPr>
            <w:pStyle w:val="10338D863E864E928104D42F999FE2E4"/>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265912"/>
    <w:rsid w:val="00272BF3"/>
    <w:rsid w:val="002823A3"/>
    <w:rsid w:val="003113D0"/>
    <w:rsid w:val="00343F80"/>
    <w:rsid w:val="00501749"/>
    <w:rsid w:val="00634BF0"/>
    <w:rsid w:val="00681A19"/>
    <w:rsid w:val="006A4FE8"/>
    <w:rsid w:val="006F494E"/>
    <w:rsid w:val="00776D0E"/>
    <w:rsid w:val="007A6A0A"/>
    <w:rsid w:val="008248AC"/>
    <w:rsid w:val="0098012A"/>
    <w:rsid w:val="00C7736D"/>
    <w:rsid w:val="00D84F94"/>
    <w:rsid w:val="00DD74F2"/>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901FA"/>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6EE7D5BED380411983CD469E381CC4ED">
    <w:name w:val="6EE7D5BED380411983CD469E381CC4ED"/>
    <w:rsid w:val="000901FA"/>
  </w:style>
  <w:style w:type="paragraph" w:customStyle="1" w:styleId="FF612FE7F973457A9F4D7656378A1F0C">
    <w:name w:val="FF612FE7F973457A9F4D7656378A1F0C"/>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44F97C76A9824E5286EEDA22C961C067">
    <w:name w:val="44F97C76A9824E5286EEDA22C961C067"/>
    <w:rsid w:val="000901FA"/>
  </w:style>
  <w:style w:type="paragraph" w:customStyle="1" w:styleId="214DCED184D44C709AF0A73690C06938">
    <w:name w:val="214DCED184D44C709AF0A73690C06938"/>
    <w:rsid w:val="000901FA"/>
  </w:style>
  <w:style w:type="paragraph" w:customStyle="1" w:styleId="694FEE1A02424993A5FE5B8466A5C078">
    <w:name w:val="694FEE1A02424993A5FE5B8466A5C078"/>
    <w:rsid w:val="000901FA"/>
  </w:style>
  <w:style w:type="paragraph" w:customStyle="1" w:styleId="E23B8F0EB7F14C2C8C683377CF3AE58E">
    <w:name w:val="E23B8F0EB7F14C2C8C683377CF3AE58E"/>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7CE5B343B7D64F43A27EBF829312FDA8">
    <w:name w:val="7CE5B343B7D64F43A27EBF829312FDA8"/>
    <w:rsid w:val="000901FA"/>
  </w:style>
  <w:style w:type="paragraph" w:customStyle="1" w:styleId="88AB526237EC4A55A4DFFAE094F9FF99">
    <w:name w:val="88AB526237EC4A55A4DFFAE094F9FF99"/>
    <w:rsid w:val="000901FA"/>
  </w:style>
  <w:style w:type="paragraph" w:customStyle="1" w:styleId="3CABC38DE5154ABFAB7FB1713ACD6C1A">
    <w:name w:val="3CABC38DE5154ABFAB7FB1713ACD6C1A"/>
    <w:rsid w:val="000901FA"/>
  </w:style>
  <w:style w:type="paragraph" w:customStyle="1" w:styleId="ECD4785522D8459F843B505F4FBA0248">
    <w:name w:val="ECD4785522D8459F843B505F4FBA0248"/>
    <w:rsid w:val="000901FA"/>
  </w:style>
  <w:style w:type="paragraph" w:customStyle="1" w:styleId="83CC702F74ED4E55A8C0909F6D959531">
    <w:name w:val="83CC702F74ED4E55A8C0909F6D959531"/>
    <w:rsid w:val="000901FA"/>
  </w:style>
  <w:style w:type="paragraph" w:customStyle="1" w:styleId="F6ADC69C72294360A0914BA964AB22F3">
    <w:name w:val="F6ADC69C72294360A0914BA964AB22F3"/>
    <w:rsid w:val="000901FA"/>
  </w:style>
  <w:style w:type="paragraph" w:customStyle="1" w:styleId="E1BA99C562D043EAB50693C5F510ECA6">
    <w:name w:val="E1BA99C562D043EAB50693C5F510ECA6"/>
    <w:rsid w:val="000901FA"/>
  </w:style>
  <w:style w:type="paragraph" w:customStyle="1" w:styleId="10338D863E864E928104D42F999FE2E4">
    <w:name w:val="10338D863E864E928104D42F999FE2E4"/>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howInPage xmlns="4b2f544e-a796-4f6b-8581-ca7d1b0a9411">
      <Value>Recruitment</Value>
    </ShowInPage>
    <DocumentType xmlns="4b2f544e-a796-4f6b-8581-ca7d1b0a9411">Template</DocumentType>
    <DocumentCategory xmlns="4b2f544e-a796-4f6b-8581-ca7d1b0a9411">
      <Value>General</Value>
    </DocumentCategory>
    <SubCategory xmlns="4b2f544e-a796-4f6b-8581-ca7d1b0a9411">
      <Value>Human resources</Value>
    </SubCategory>
    <DocumentDescription xmlns="4b2f544e-a796-4f6b-8581-ca7d1b0a9411"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0A06B842D1714CA3AAEFD0AFFC36D7" ma:contentTypeVersion="27" ma:contentTypeDescription="Create a new document." ma:contentTypeScope="" ma:versionID="b567ba0d1ca8872cb61cf5ae808a8676">
  <xsd:schema xmlns:xsd="http://www.w3.org/2001/XMLSchema" xmlns:xs="http://www.w3.org/2001/XMLSchema" xmlns:p="http://schemas.microsoft.com/office/2006/metadata/properties" xmlns:ns1="http://schemas.microsoft.com/sharepoint/v3" xmlns:ns2="4b2f544e-a796-4f6b-8581-ca7d1b0a9411" targetNamespace="http://schemas.microsoft.com/office/2006/metadata/properties" ma:root="true" ma:fieldsID="2c81ac3d06580068a8ac7160ddada817" ns1:_="" ns2:_="">
    <xsd:import namespace="http://schemas.microsoft.com/sharepoint/v3"/>
    <xsd:import namespace="4b2f544e-a796-4f6b-8581-ca7d1b0a9411"/>
    <xsd:element name="properties">
      <xsd:complexType>
        <xsd:sequence>
          <xsd:element name="documentManagement">
            <xsd:complexType>
              <xsd:all>
                <xsd:element ref="ns2:DocumentDescription" minOccurs="0"/>
                <xsd:element ref="ns2:DocumentType"/>
                <xsd:element ref="ns2:DocumentCategory" minOccurs="0"/>
                <xsd:element ref="ns2:SubCategory" minOccurs="0"/>
                <xsd:element ref="ns1:PublishingStartDate" minOccurs="0"/>
                <xsd:element ref="ns1:PublishingExpirationDate" minOccurs="0"/>
                <xsd:element ref="ns2:ShowIn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0"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2f544e-a796-4f6b-8581-ca7d1b0a9411" elementFormDefault="qualified">
    <xsd:import namespace="http://schemas.microsoft.com/office/2006/documentManagement/types"/>
    <xsd:import namespace="http://schemas.microsoft.com/office/infopath/2007/PartnerControls"/>
    <xsd:element name="DocumentDescription" ma:index="2" nillable="true" ma:displayName="Document Description" ma:internalName="DocumentDescription">
      <xsd:simpleType>
        <xsd:restriction base="dms:Note">
          <xsd:maxLength value="255"/>
        </xsd:restriction>
      </xsd:simpleType>
    </xsd:element>
    <xsd:element name="DocumentType" ma:index="4" ma:displayName="Document Type" ma:default="None" ma:format="Dropdown" ma:internalName="DocumentType">
      <xsd:simpleType>
        <xsd:restriction base="dms:Choice">
          <xsd:enumeration value="None"/>
          <xsd:enumeration value="Application"/>
          <xsd:enumeration value="Brochure"/>
          <xsd:enumeration value="Budget"/>
          <xsd:enumeration value="Bulletin"/>
          <xsd:enumeration value="Chart"/>
          <xsd:enumeration value="Charter"/>
          <xsd:enumeration value="Checklist"/>
          <xsd:enumeration value="Contract"/>
          <xsd:enumeration value="Declaration"/>
          <xsd:enumeration value="Delegation"/>
          <xsd:enumeration value="Fact sheet"/>
          <xsd:enumeration value="FAQ"/>
          <xsd:enumeration value="Flowchart"/>
          <xsd:enumeration value="Form"/>
          <xsd:enumeration value="Framework"/>
          <xsd:enumeration value="General"/>
          <xsd:enumeration value="Guideline"/>
          <xsd:enumeration value="Handbook"/>
          <xsd:enumeration value="Handover"/>
          <xsd:enumeration value="Information"/>
          <xsd:enumeration value="Instruction"/>
          <xsd:enumeration value="Manual"/>
          <xsd:enumeration value="Matrix"/>
          <xsd:enumeration value="Minute"/>
          <xsd:enumeration value="Plan"/>
          <xsd:enumeration value="Policy"/>
          <xsd:enumeration value="Procedure"/>
          <xsd:enumeration value="Process"/>
          <xsd:enumeration value="Program"/>
          <xsd:enumeration value="Quotation"/>
          <xsd:enumeration value="Register"/>
          <xsd:enumeration value="Report"/>
          <xsd:enumeration value="Scheme"/>
          <xsd:enumeration value="Steps"/>
          <xsd:enumeration value="Statement"/>
          <xsd:enumeration value="Strategy"/>
          <xsd:enumeration value="Structure"/>
          <xsd:enumeration value="Summary"/>
          <xsd:enumeration value="Template"/>
          <xsd:enumeration value="Tender"/>
          <xsd:enumeration value="Tool"/>
        </xsd:restriction>
      </xsd:simpleType>
    </xsd:element>
    <xsd:element name="DocumentCategory" ma:index="5" nillable="true" ma:displayName="Document Category" ma:default="None" ma:internalName="DocumentCategory">
      <xsd:complexType>
        <xsd:complexContent>
          <xsd:extension base="dms:MultiChoice">
            <xsd:sequence>
              <xsd:element name="Value" maxOccurs="unbounded" minOccurs="0" nillable="true">
                <xsd:simpleType>
                  <xsd:restriction base="dms:Choice">
                    <xsd:enumeration value="None"/>
                    <xsd:enumeration value="General"/>
                    <xsd:enumeration value="CMTEDD Director-General financial instructions"/>
                    <xsd:enumeration value="CMTEDD digital strategy 2015-2020"/>
                    <xsd:enumeration value="CMTEDD e-bike"/>
                    <xsd:enumeration value="CMTEDD financial delegations"/>
                    <xsd:enumeration value="CMTEDD strategic finance"/>
                    <xsd:enumeration value="Evacuation diagrams"/>
                    <xsd:enumeration value="Forms"/>
                    <xsd:enumeration value="Guides and advice"/>
                    <xsd:enumeration value="Health and safety"/>
                    <xsd:enumeration value="Outlook"/>
                    <xsd:enumeration value="Policies and guidelines"/>
                    <xsd:enumeration value="Phone"/>
                    <xsd:enumeration value="Security"/>
                    <xsd:enumeration value="Shared Services"/>
                    <xsd:enumeration value="EMG"/>
                    <xsd:enumeration value="ARC"/>
                    <xsd:enumeration value="IMICT"/>
                    <xsd:enumeration value="DCC"/>
                    <xsd:enumeration value="WHSC"/>
                    <xsd:enumeration value="SSWCC"/>
                  </xsd:restriction>
                </xsd:simpleType>
              </xsd:element>
            </xsd:sequence>
          </xsd:extension>
        </xsd:complexContent>
      </xsd:complexType>
    </xsd:element>
    <xsd:element name="SubCategory" ma:index="6" nillable="true" ma:displayName="Sub Category" ma:default="None" ma:internalName="SubCategory">
      <xsd:complexType>
        <xsd:complexContent>
          <xsd:extension base="dms:MultiChoice">
            <xsd:sequence>
              <xsd:element name="Value" maxOccurs="unbounded" minOccurs="0" nillable="true">
                <xsd:simpleType>
                  <xsd:restriction base="dms:Choice">
                    <xsd:enumeration value="None"/>
                    <xsd:enumeration value="Business support"/>
                    <xsd:enumeration value="Human resources"/>
                    <xsd:enumeration value="Governance"/>
                    <xsd:enumeration value="Finance"/>
                    <xsd:enumeration value="Communications and engagement"/>
                    <xsd:enumeration value="Our organisation"/>
                  </xsd:restriction>
                </xsd:simpleType>
              </xsd:element>
            </xsd:sequence>
          </xsd:extension>
        </xsd:complexContent>
      </xsd:complexType>
    </xsd:element>
    <xsd:element name="ShowInPage" ma:index="15" nillable="true" ma:displayName="Show In Page" ma:default="None" ma:internalName="ShowInPage">
      <xsd:complexType>
        <xsd:complexContent>
          <xsd:extension base="dms:MultiChoice">
            <xsd:sequence>
              <xsd:element name="Value" maxOccurs="unbounded" minOccurs="0" nillable="true">
                <xsd:simpleType>
                  <xsd:restriction base="dms:Choice">
                    <xsd:enumeration value="None"/>
                    <xsd:enumeration value="Home"/>
                    <xsd:enumeration value="Our organisation"/>
                    <xsd:enumeration value="Human resources"/>
                    <xsd:enumeration value="Corporate and business support"/>
                    <xsd:enumeration value="Communications"/>
                    <xsd:enumeration value="Finance"/>
                    <xsd:enumeration value="Key resources"/>
                    <xsd:enumeration value="Head of Service and Director-General"/>
                    <xsd:enumeration value="Organisation charts"/>
                    <xsd:enumeration value="Staff awards"/>
                    <xsd:enumeration value="Newslettters"/>
                    <xsd:enumeration value="Online services requests"/>
                    <xsd:enumeration value="Shared Services Finance reports"/>
                    <xsd:enumeration value="Delegations"/>
                    <xsd:enumeration value="Record management"/>
                    <xsd:enumeration value="Corporate plans"/>
                    <xsd:enumeration value="Gifts and hospitality"/>
                    <xsd:enumeration value="Freedom of Information"/>
                    <xsd:enumeration value="Information privacy"/>
                    <xsd:enumeration value="Security"/>
                    <xsd:enumeration value="Procurement"/>
                    <xsd:enumeration value="Conflict of interest"/>
                    <xsd:enumeration value="Legal services"/>
                    <xsd:enumeration value="Audit and compliance"/>
                    <xsd:enumeration value="Fraud prevention and PID"/>
                    <xsd:enumeration value="Risk management"/>
                    <xsd:enumeration value="Travel"/>
                    <xsd:enumeration value="Sustainability"/>
                    <xsd:enumeration value="Ministerial services"/>
                    <xsd:enumeration value="Information and Communication Technology"/>
                    <xsd:enumeration value="TRIM"/>
                    <xsd:enumeration value="Workforce planning"/>
                    <xsd:enumeration value="Health and wellbeing"/>
                    <xsd:enumeration value="Recruitment"/>
                    <xsd:enumeration value="New starters"/>
                    <xsd:enumeration value="Learning and capability development"/>
                    <xsd:enumeration value="Room bookings"/>
                    <xsd:enumeration value="Emergency management"/>
                    <xsd:enumeration value="Facilities management"/>
                    <xsd:enumeration value="Vehicles and transport"/>
                    <xsd:enumeration value="Performance management"/>
                    <xsd:enumeration value="Workplace behaviour"/>
                    <xsd:enumeration value="Leave and attendance"/>
                    <xsd:enumeration value="Leaving CMTEDD"/>
                    <xsd:enumeration value="Workplace culture and diversity"/>
                    <xsd:enumeration value="Reconciliation"/>
                    <xsd:enumeration value="Workplace safety"/>
                    <xsd:enumeration value="Committees"/>
                    <xsd:enumeration value="Our Canberra"/>
                    <xsd:enumeration value="Projects, governance and support"/>
                    <xsd:enumeration value="Finance and budgets"/>
                    <xsd:enumeration value="About Access Canberra"/>
                    <xsd:enumeration value="Customer experience awards"/>
                    <xsd:enumeration value="Open access"/>
                    <xsd:enumeration value="CMTEDD word and powerpoint templates"/>
                    <xsd:enumeration value="PeopleSafety"/>
                    <xsd:enumeration value="REDCOs"/>
                    <xsd:enumeration value="Workforce transformation"/>
                    <xsd:enumeration value="Employment conditions"/>
                    <xsd:enumeration value="Project management"/>
                    <xsd:enumeration value="Government office buildings"/>
                    <xsd:enumeration value="EA and office manager support"/>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4b2f544e-a796-4f6b-8581-ca7d1b0a9411"/>
    <ds:schemaRef ds:uri="http://schemas.microsoft.com/sharepoint/v3"/>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4EFAF4D3-908F-4210-A976-F5BB8AD3F4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2f544e-a796-4f6b-8581-ca7d1b0a9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575EADB6-29C3-4E13-83B8-F98845A3C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18</TotalTime>
  <Pages>6</Pages>
  <Words>1482</Words>
  <Characters>8019</Characters>
  <DocSecurity>0</DocSecurity>
  <Lines>258</Lines>
  <Paragraphs>118</Paragraphs>
  <ScaleCrop>false</ScaleCrop>
  <HeadingPairs>
    <vt:vector size="2" baseType="variant">
      <vt:variant>
        <vt:lpstr>Title</vt:lpstr>
      </vt:variant>
      <vt:variant>
        <vt:i4>1</vt:i4>
      </vt:variant>
    </vt:vector>
  </HeadingPairs>
  <TitlesOfParts>
    <vt:vector size="1" baseType="lpstr">
      <vt:lpstr>53829 Position Description</vt:lpstr>
    </vt:vector>
  </TitlesOfParts>
  <LinksUpToDate>false</LinksUpToDate>
  <CharactersWithSpaces>9383</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2018-05-29T03:32:00Z</cp:lastPrinted>
  <dcterms:created xsi:type="dcterms:W3CDTF">2026-03-02T05:37:00Z</dcterms:created>
  <dcterms:modified xsi:type="dcterms:W3CDTF">2026-03-04T04:42:00Z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0x010100BC0A06B842D1714CA3AAEFD0AFFC36D7</vt:lpwstr>
  </property>
  <property fmtid="{D5CDD505-2E9C-101B-9397-08002B2CF9AE}" pid="17" name="MSIP_Label_69af8531-eb46-4968-8cb3-105d2f5ea87e_Enabled">
    <vt:lpwstr>true</vt:lpwstr>
  </property>
  <property fmtid="{D5CDD505-2E9C-101B-9397-08002B2CF9AE}" pid="18" name="MSIP_Label_69af8531-eb46-4968-8cb3-105d2f5ea87e_SetDate">
    <vt:lpwstr>2026-02-26T03:02:58Z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92d6f9e2-322a-4f69-bae5-e5f9104cef23</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ies>
</file>